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365E9" w14:textId="77777777" w:rsidR="000F7E8E" w:rsidRPr="007D0ADA" w:rsidRDefault="000F7E8E" w:rsidP="000F7E8E">
      <w:pPr>
        <w:rPr>
          <w:rFonts w:eastAsia="MS Mincho" w:cs="Arial"/>
          <w:b/>
          <w:bCs/>
          <w:color w:val="0070C0"/>
          <w:sz w:val="20"/>
          <w:szCs w:val="20"/>
          <w:lang w:val="nl-NL"/>
        </w:rPr>
      </w:pPr>
      <w:r w:rsidRPr="007D0ADA">
        <w:rPr>
          <w:rFonts w:eastAsia="MS Mincho" w:cs="Arial"/>
          <w:b/>
          <w:bCs/>
          <w:noProof/>
          <w:color w:val="0070C0"/>
          <w:sz w:val="20"/>
          <w:szCs w:val="20"/>
        </w:rPr>
        <w:drawing>
          <wp:anchor distT="0" distB="0" distL="114300" distR="114300" simplePos="0" relativeHeight="251659264" behindDoc="0" locked="0" layoutInCell="1" allowOverlap="1" wp14:anchorId="226C8808" wp14:editId="38AB5700">
            <wp:simplePos x="0" y="0"/>
            <wp:positionH relativeFrom="column">
              <wp:posOffset>4504690</wp:posOffset>
            </wp:positionH>
            <wp:positionV relativeFrom="paragraph">
              <wp:posOffset>169545</wp:posOffset>
            </wp:positionV>
            <wp:extent cx="1733550" cy="1733550"/>
            <wp:effectExtent l="19050" t="0" r="0" b="0"/>
            <wp:wrapNone/>
            <wp:docPr id="3" name="Picture 1" descr="Your Logo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550" cy="1733550"/>
                    </a:xfrm>
                    <a:prstGeom prst="rect">
                      <a:avLst/>
                    </a:prstGeom>
                    <a:noFill/>
                    <a:ln>
                      <a:noFill/>
                    </a:ln>
                  </pic:spPr>
                </pic:pic>
              </a:graphicData>
            </a:graphic>
          </wp:anchor>
        </w:drawing>
      </w:r>
    </w:p>
    <w:p w14:paraId="44B96227" w14:textId="77777777" w:rsidR="000F7E8E" w:rsidRPr="00E21E02" w:rsidRDefault="000F7E8E" w:rsidP="000F7E8E">
      <w:pPr>
        <w:tabs>
          <w:tab w:val="left" w:pos="-1440"/>
          <w:tab w:val="left" w:pos="9633"/>
        </w:tabs>
        <w:rPr>
          <w:rFonts w:eastAsia="MS Mincho" w:cs="Arial"/>
          <w:b/>
          <w:bCs/>
          <w:color w:val="006CB4"/>
          <w:sz w:val="20"/>
          <w:szCs w:val="20"/>
          <w:lang w:val="nl-NL"/>
        </w:rPr>
      </w:pPr>
      <w:r w:rsidRPr="00E21E02">
        <w:rPr>
          <w:rFonts w:eastAsia="MS Mincho" w:cs="Arial"/>
          <w:b/>
          <w:bCs/>
          <w:color w:val="006CB4"/>
          <w:sz w:val="20"/>
          <w:szCs w:val="20"/>
          <w:lang w:val="nl-NL"/>
        </w:rPr>
        <w:t>BELEIDSVERKLARING EN PROCEDURE</w:t>
      </w:r>
    </w:p>
    <w:p w14:paraId="16F74916" w14:textId="77777777" w:rsidR="000F7E8E" w:rsidRPr="00E21E02" w:rsidRDefault="000F7E8E" w:rsidP="000F7E8E">
      <w:pPr>
        <w:autoSpaceDE w:val="0"/>
        <w:autoSpaceDN w:val="0"/>
        <w:adjustRightInd w:val="0"/>
        <w:rPr>
          <w:rFonts w:cs="Arial"/>
          <w:b/>
          <w:bCs/>
          <w:color w:val="006CB4"/>
          <w:sz w:val="20"/>
          <w:szCs w:val="20"/>
          <w:lang w:val="nl-NL"/>
        </w:rPr>
      </w:pPr>
      <w:r w:rsidRPr="00E21E02">
        <w:rPr>
          <w:rFonts w:cs="Arial"/>
          <w:b/>
          <w:bCs/>
          <w:color w:val="006CB4"/>
          <w:sz w:val="20"/>
          <w:szCs w:val="20"/>
          <w:lang w:val="nl-NL"/>
        </w:rPr>
        <w:t>Clean Desk Beleid</w:t>
      </w:r>
    </w:p>
    <w:p w14:paraId="27BB9F72" w14:textId="77777777" w:rsidR="000F7E8E" w:rsidRPr="007D0ADA" w:rsidRDefault="000F7E8E" w:rsidP="000F7E8E">
      <w:pPr>
        <w:autoSpaceDE w:val="0"/>
        <w:autoSpaceDN w:val="0"/>
        <w:adjustRightInd w:val="0"/>
        <w:rPr>
          <w:rFonts w:eastAsia="MS Mincho" w:cs="Arial"/>
          <w:b/>
          <w:bCs/>
          <w:sz w:val="20"/>
          <w:szCs w:val="20"/>
          <w:lang w:val="nl-NL"/>
        </w:rPr>
      </w:pPr>
    </w:p>
    <w:p w14:paraId="63E092B5" w14:textId="77777777" w:rsidR="000F7E8E" w:rsidRPr="00E21E02" w:rsidRDefault="000F7E8E" w:rsidP="000F7E8E">
      <w:pPr>
        <w:autoSpaceDE w:val="0"/>
        <w:autoSpaceDN w:val="0"/>
        <w:adjustRightInd w:val="0"/>
        <w:rPr>
          <w:rFonts w:eastAsia="MS Mincho" w:cs="Arial"/>
          <w:bCs/>
          <w:color w:val="58595B"/>
          <w:sz w:val="20"/>
          <w:szCs w:val="20"/>
          <w:lang w:val="nl-NL"/>
        </w:rPr>
      </w:pPr>
      <w:r w:rsidRPr="00E21E02">
        <w:rPr>
          <w:rFonts w:eastAsia="MS Mincho" w:cs="Arial"/>
          <w:bCs/>
          <w:color w:val="58595B"/>
          <w:sz w:val="20"/>
          <w:szCs w:val="20"/>
          <w:lang w:val="nl-NL"/>
        </w:rPr>
        <w:t>[ Voer hier uw bedrijfsnaam in ]</w:t>
      </w:r>
      <w:r w:rsidRPr="00E21E02">
        <w:rPr>
          <w:rFonts w:eastAsia="MS Mincho" w:cs="Arial"/>
          <w:bCs/>
          <w:color w:val="58595B"/>
          <w:sz w:val="20"/>
          <w:szCs w:val="20"/>
          <w:lang w:val="nl-NL"/>
        </w:rPr>
        <w:br/>
      </w:r>
    </w:p>
    <w:p w14:paraId="39690FBB" w14:textId="77777777" w:rsidR="000F7E8E" w:rsidRPr="007D0ADA" w:rsidRDefault="000F7E8E" w:rsidP="000F7E8E">
      <w:pPr>
        <w:autoSpaceDE w:val="0"/>
        <w:autoSpaceDN w:val="0"/>
        <w:adjustRightInd w:val="0"/>
        <w:rPr>
          <w:rFonts w:eastAsia="MS Mincho" w:cs="Arial"/>
          <w:bCs/>
          <w:sz w:val="20"/>
          <w:szCs w:val="20"/>
          <w:lang w:val="nl-NL"/>
        </w:rPr>
      </w:pPr>
    </w:p>
    <w:p w14:paraId="0E8D5AF1" w14:textId="77777777" w:rsidR="000F7E8E" w:rsidRPr="007D0ADA" w:rsidRDefault="000F7E8E" w:rsidP="000F7E8E">
      <w:pPr>
        <w:autoSpaceDE w:val="0"/>
        <w:autoSpaceDN w:val="0"/>
        <w:adjustRightInd w:val="0"/>
        <w:rPr>
          <w:rFonts w:eastAsia="MS Mincho" w:cs="Arial"/>
          <w:bCs/>
          <w:sz w:val="20"/>
          <w:szCs w:val="20"/>
          <w:lang w:val="nl-NL"/>
        </w:rPr>
      </w:pPr>
    </w:p>
    <w:p w14:paraId="5FE69981" w14:textId="77777777" w:rsidR="000F7E8E" w:rsidRPr="007D0ADA" w:rsidRDefault="000F7E8E" w:rsidP="000F7E8E">
      <w:pPr>
        <w:autoSpaceDE w:val="0"/>
        <w:autoSpaceDN w:val="0"/>
        <w:adjustRightInd w:val="0"/>
        <w:rPr>
          <w:rFonts w:eastAsia="MS Mincho" w:cs="Arial"/>
          <w:bCs/>
          <w:sz w:val="20"/>
          <w:szCs w:val="20"/>
          <w:lang w:val="nl-NL"/>
        </w:rPr>
      </w:pPr>
    </w:p>
    <w:p w14:paraId="2C9BCE6B" w14:textId="77777777" w:rsidR="000F7E8E" w:rsidRPr="007D0ADA" w:rsidRDefault="000F7E8E" w:rsidP="000F7E8E">
      <w:pPr>
        <w:autoSpaceDE w:val="0"/>
        <w:autoSpaceDN w:val="0"/>
        <w:adjustRightInd w:val="0"/>
        <w:rPr>
          <w:rFonts w:cs="Arial"/>
          <w:b/>
          <w:bCs/>
          <w:sz w:val="20"/>
          <w:szCs w:val="20"/>
          <w:lang w:val="nl-NL"/>
        </w:rPr>
      </w:pPr>
    </w:p>
    <w:p w14:paraId="704AAF91" w14:textId="77777777" w:rsidR="000F7E8E" w:rsidRPr="007D0ADA" w:rsidRDefault="000F7E8E" w:rsidP="000F7E8E">
      <w:pPr>
        <w:autoSpaceDE w:val="0"/>
        <w:autoSpaceDN w:val="0"/>
        <w:adjustRightInd w:val="0"/>
        <w:rPr>
          <w:rFonts w:cs="Arial"/>
          <w:b/>
          <w:bCs/>
          <w:sz w:val="20"/>
          <w:szCs w:val="20"/>
          <w:lang w:val="nl-NL"/>
        </w:rPr>
      </w:pPr>
      <w:r w:rsidRPr="00E21E02">
        <w:rPr>
          <w:rFonts w:cs="Arial"/>
          <w:b/>
          <w:bCs/>
          <w:color w:val="006CB4"/>
          <w:sz w:val="20"/>
          <w:szCs w:val="20"/>
          <w:lang w:val="nl-NL"/>
        </w:rPr>
        <w:t xml:space="preserve">Werkbeleidsnummer </w:t>
      </w:r>
      <w:r w:rsidRPr="007D0ADA">
        <w:rPr>
          <w:rFonts w:cs="Arial"/>
          <w:b/>
          <w:bCs/>
          <w:sz w:val="20"/>
          <w:szCs w:val="20"/>
          <w:lang w:val="nl-NL"/>
        </w:rPr>
        <w:tab/>
      </w:r>
      <w:r w:rsidRPr="00E21E02">
        <w:rPr>
          <w:rFonts w:cs="Arial"/>
          <w:bCs/>
          <w:color w:val="58595B"/>
          <w:sz w:val="20"/>
          <w:szCs w:val="20"/>
          <w:lang w:val="nl-NL"/>
        </w:rPr>
        <w:t>Voer hier het beleidsnummer in</w:t>
      </w:r>
      <w:r w:rsidRPr="00E21E02">
        <w:rPr>
          <w:rFonts w:cs="Arial"/>
          <w:b/>
          <w:bCs/>
          <w:color w:val="58595B"/>
          <w:sz w:val="20"/>
          <w:szCs w:val="20"/>
          <w:lang w:val="nl-NL"/>
        </w:rPr>
        <w:tab/>
      </w:r>
    </w:p>
    <w:p w14:paraId="7C3E3F90" w14:textId="77777777" w:rsidR="000F7E8E" w:rsidRPr="007D0ADA" w:rsidRDefault="000F7E8E" w:rsidP="000F7E8E">
      <w:pPr>
        <w:autoSpaceDE w:val="0"/>
        <w:autoSpaceDN w:val="0"/>
        <w:adjustRightInd w:val="0"/>
        <w:rPr>
          <w:rFonts w:cs="Arial"/>
          <w:b/>
          <w:bCs/>
          <w:sz w:val="20"/>
          <w:szCs w:val="20"/>
          <w:lang w:val="nl-NL"/>
        </w:rPr>
      </w:pPr>
      <w:r w:rsidRPr="00E21E02">
        <w:rPr>
          <w:rFonts w:cs="Arial"/>
          <w:b/>
          <w:bCs/>
          <w:color w:val="006CB4"/>
          <w:sz w:val="20"/>
          <w:szCs w:val="20"/>
          <w:lang w:val="nl-NL"/>
        </w:rPr>
        <w:t>Ingangsdatum:</w:t>
      </w:r>
      <w:r w:rsidRPr="00E21E02">
        <w:rPr>
          <w:rFonts w:cs="Arial"/>
          <w:b/>
          <w:bCs/>
          <w:color w:val="006CB4"/>
          <w:sz w:val="20"/>
          <w:szCs w:val="20"/>
          <w:lang w:val="nl-NL"/>
        </w:rPr>
        <w:tab/>
      </w:r>
      <w:r w:rsidRPr="007D0ADA">
        <w:rPr>
          <w:rFonts w:cs="Arial"/>
          <w:b/>
          <w:bCs/>
          <w:color w:val="0070C0"/>
          <w:sz w:val="20"/>
          <w:szCs w:val="20"/>
          <w:lang w:val="nl-NL"/>
        </w:rPr>
        <w:tab/>
      </w:r>
      <w:r w:rsidRPr="007D0ADA">
        <w:rPr>
          <w:rFonts w:cs="Arial"/>
          <w:b/>
          <w:bCs/>
          <w:sz w:val="20"/>
          <w:szCs w:val="20"/>
          <w:lang w:val="nl-NL"/>
        </w:rPr>
        <w:fldChar w:fldCharType="begin">
          <w:ffData>
            <w:name w:val="EffectiveDate"/>
            <w:enabled/>
            <w:calcOnExit w:val="0"/>
            <w:statusText w:type="text" w:val="Enter the EFFECTIVE DATE Here"/>
            <w:textInput>
              <w:type w:val="date"/>
              <w:format w:val="dd-MMM-yy"/>
            </w:textInput>
          </w:ffData>
        </w:fldChar>
      </w:r>
      <w:bookmarkStart w:id="0" w:name="EffectiveDate"/>
      <w:r w:rsidRPr="007D0ADA">
        <w:rPr>
          <w:rFonts w:cs="Arial"/>
          <w:b/>
          <w:bCs/>
          <w:sz w:val="20"/>
          <w:szCs w:val="20"/>
          <w:lang w:val="nl-NL"/>
        </w:rPr>
        <w:instrText xml:space="preserve"> FORMTEXT </w:instrText>
      </w:r>
      <w:r w:rsidRPr="007D0ADA">
        <w:rPr>
          <w:rFonts w:cs="Arial"/>
          <w:b/>
          <w:bCs/>
          <w:sz w:val="20"/>
          <w:szCs w:val="20"/>
          <w:lang w:val="nl-NL"/>
        </w:rPr>
      </w:r>
      <w:r w:rsidRPr="007D0ADA">
        <w:rPr>
          <w:rFonts w:cs="Arial"/>
          <w:b/>
          <w:bCs/>
          <w:sz w:val="20"/>
          <w:szCs w:val="20"/>
          <w:lang w:val="nl-NL"/>
        </w:rPr>
        <w:fldChar w:fldCharType="separate"/>
      </w:r>
      <w:r w:rsidRPr="007D0ADA">
        <w:rPr>
          <w:rFonts w:cs="Arial"/>
          <w:b/>
          <w:bCs/>
          <w:noProof/>
          <w:sz w:val="20"/>
          <w:szCs w:val="20"/>
          <w:lang w:val="nl-NL"/>
        </w:rPr>
        <w:t> </w:t>
      </w:r>
      <w:r w:rsidRPr="007D0ADA">
        <w:rPr>
          <w:rFonts w:cs="Arial"/>
          <w:b/>
          <w:bCs/>
          <w:noProof/>
          <w:sz w:val="20"/>
          <w:szCs w:val="20"/>
          <w:lang w:val="nl-NL"/>
        </w:rPr>
        <w:t> </w:t>
      </w:r>
      <w:r w:rsidRPr="007D0ADA">
        <w:rPr>
          <w:rFonts w:cs="Arial"/>
          <w:b/>
          <w:bCs/>
          <w:noProof/>
          <w:sz w:val="20"/>
          <w:szCs w:val="20"/>
          <w:lang w:val="nl-NL"/>
        </w:rPr>
        <w:t> </w:t>
      </w:r>
      <w:r w:rsidRPr="007D0ADA">
        <w:rPr>
          <w:rFonts w:cs="Arial"/>
          <w:b/>
          <w:bCs/>
          <w:noProof/>
          <w:sz w:val="20"/>
          <w:szCs w:val="20"/>
          <w:lang w:val="nl-NL"/>
        </w:rPr>
        <w:t> </w:t>
      </w:r>
      <w:r w:rsidRPr="007D0ADA">
        <w:rPr>
          <w:rFonts w:cs="Arial"/>
          <w:b/>
          <w:bCs/>
          <w:noProof/>
          <w:sz w:val="20"/>
          <w:szCs w:val="20"/>
          <w:lang w:val="nl-NL"/>
        </w:rPr>
        <w:t> </w:t>
      </w:r>
      <w:r w:rsidRPr="007D0ADA">
        <w:rPr>
          <w:rFonts w:cs="Arial"/>
          <w:b/>
          <w:bCs/>
          <w:sz w:val="20"/>
          <w:szCs w:val="20"/>
          <w:lang w:val="nl-NL"/>
        </w:rPr>
        <w:fldChar w:fldCharType="end"/>
      </w:r>
      <w:bookmarkEnd w:id="0"/>
    </w:p>
    <w:p w14:paraId="7B197B1C" w14:textId="77777777" w:rsidR="000F7E8E" w:rsidRPr="007D0ADA" w:rsidRDefault="000F7E8E" w:rsidP="000F7E8E">
      <w:pPr>
        <w:autoSpaceDE w:val="0"/>
        <w:autoSpaceDN w:val="0"/>
        <w:adjustRightInd w:val="0"/>
        <w:rPr>
          <w:rFonts w:cs="Arial"/>
          <w:b/>
          <w:bCs/>
          <w:sz w:val="20"/>
          <w:szCs w:val="20"/>
          <w:lang w:val="nl-NL"/>
        </w:rPr>
      </w:pPr>
    </w:p>
    <w:p w14:paraId="1B94CE7F" w14:textId="77777777" w:rsidR="000F7E8E" w:rsidRPr="007D0ADA" w:rsidRDefault="000F7E8E" w:rsidP="000F7E8E">
      <w:pPr>
        <w:autoSpaceDE w:val="0"/>
        <w:autoSpaceDN w:val="0"/>
        <w:adjustRightInd w:val="0"/>
        <w:rPr>
          <w:rFonts w:cs="Arial"/>
          <w:b/>
          <w:bCs/>
          <w:sz w:val="20"/>
          <w:szCs w:val="20"/>
          <w:lang w:val="nl-NL"/>
        </w:rPr>
      </w:pPr>
      <w:r w:rsidRPr="00E21E02">
        <w:rPr>
          <w:rFonts w:cs="Arial"/>
          <w:b/>
          <w:bCs/>
          <w:color w:val="006CB4"/>
          <w:sz w:val="20"/>
          <w:szCs w:val="20"/>
          <w:lang w:val="nl-NL"/>
        </w:rPr>
        <w:t xml:space="preserve">Uitgegeven door: </w:t>
      </w:r>
      <w:r w:rsidRPr="007D0ADA">
        <w:rPr>
          <w:rFonts w:cs="Arial"/>
          <w:b/>
          <w:bCs/>
          <w:sz w:val="20"/>
          <w:szCs w:val="20"/>
          <w:lang w:val="nl-NL"/>
        </w:rPr>
        <w:tab/>
      </w:r>
      <w:r w:rsidRPr="007D0ADA">
        <w:rPr>
          <w:rFonts w:cs="Arial"/>
          <w:b/>
          <w:bCs/>
          <w:sz w:val="20"/>
          <w:szCs w:val="20"/>
          <w:lang w:val="nl-NL"/>
        </w:rPr>
        <w:tab/>
      </w:r>
      <w:r w:rsidRPr="007D0ADA">
        <w:rPr>
          <w:rFonts w:cs="Arial"/>
          <w:b/>
          <w:bCs/>
          <w:sz w:val="20"/>
          <w:szCs w:val="20"/>
          <w:lang w:val="nl-NL"/>
        </w:rPr>
        <w:tab/>
      </w:r>
      <w:r w:rsidRPr="00E21E02">
        <w:rPr>
          <w:rFonts w:cs="Arial"/>
          <w:bCs/>
          <w:color w:val="777777"/>
          <w:sz w:val="20"/>
          <w:szCs w:val="20"/>
          <w:lang w:val="nl-NL"/>
        </w:rPr>
        <w:t>Voer hier de naam in</w:t>
      </w:r>
      <w:r w:rsidRPr="007D0ADA">
        <w:rPr>
          <w:rFonts w:cs="Arial"/>
          <w:b/>
          <w:bCs/>
          <w:sz w:val="20"/>
          <w:szCs w:val="20"/>
          <w:lang w:val="nl-NL"/>
        </w:rPr>
        <w:tab/>
      </w:r>
    </w:p>
    <w:p w14:paraId="36C29236" w14:textId="77777777" w:rsidR="000F7E8E" w:rsidRPr="007D0ADA" w:rsidRDefault="000F7E8E" w:rsidP="000F7E8E">
      <w:pPr>
        <w:autoSpaceDE w:val="0"/>
        <w:autoSpaceDN w:val="0"/>
        <w:adjustRightInd w:val="0"/>
        <w:rPr>
          <w:rFonts w:cs="Arial"/>
          <w:b/>
          <w:bCs/>
          <w:sz w:val="20"/>
          <w:szCs w:val="20"/>
          <w:lang w:val="nl-NL"/>
        </w:rPr>
      </w:pPr>
      <w:r w:rsidRPr="00E21E02">
        <w:rPr>
          <w:rFonts w:cs="Arial"/>
          <w:b/>
          <w:bCs/>
          <w:color w:val="006CB4"/>
          <w:sz w:val="20"/>
          <w:szCs w:val="20"/>
          <w:lang w:val="nl-NL"/>
        </w:rPr>
        <w:t xml:space="preserve">Goedgekeurd door </w:t>
      </w:r>
      <w:r w:rsidRPr="00E21E02">
        <w:rPr>
          <w:rFonts w:cs="Arial"/>
          <w:b/>
          <w:bCs/>
          <w:color w:val="006CB4"/>
          <w:sz w:val="20"/>
          <w:szCs w:val="20"/>
          <w:lang w:val="nl-NL"/>
        </w:rPr>
        <w:tab/>
      </w:r>
      <w:r w:rsidRPr="007D0ADA">
        <w:rPr>
          <w:rFonts w:cs="Arial"/>
          <w:b/>
          <w:bCs/>
          <w:sz w:val="20"/>
          <w:szCs w:val="20"/>
          <w:lang w:val="nl-NL"/>
        </w:rPr>
        <w:tab/>
      </w:r>
      <w:r w:rsidRPr="00E21E02">
        <w:rPr>
          <w:rFonts w:cs="Arial"/>
          <w:bCs/>
          <w:color w:val="777777"/>
          <w:sz w:val="20"/>
          <w:szCs w:val="20"/>
          <w:lang w:val="nl-NL"/>
        </w:rPr>
        <w:t>Voer hier de naam in</w:t>
      </w:r>
      <w:r w:rsidRPr="00E21E02">
        <w:rPr>
          <w:rFonts w:cs="Arial"/>
          <w:b/>
          <w:bCs/>
          <w:color w:val="777777"/>
          <w:sz w:val="20"/>
          <w:szCs w:val="20"/>
          <w:lang w:val="nl-NL"/>
        </w:rPr>
        <w:tab/>
      </w:r>
    </w:p>
    <w:p w14:paraId="617004AC" w14:textId="77777777" w:rsidR="000F7E8E" w:rsidRPr="007D0ADA" w:rsidRDefault="000F7E8E" w:rsidP="000F7E8E">
      <w:pPr>
        <w:autoSpaceDE w:val="0"/>
        <w:autoSpaceDN w:val="0"/>
        <w:adjustRightInd w:val="0"/>
        <w:rPr>
          <w:rFonts w:cs="Arial"/>
          <w:b/>
          <w:bCs/>
          <w:sz w:val="20"/>
          <w:szCs w:val="20"/>
          <w:lang w:val="nl-NL"/>
        </w:rPr>
      </w:pPr>
    </w:p>
    <w:p w14:paraId="21701945" w14:textId="77777777" w:rsidR="000F7E8E" w:rsidRPr="007D0ADA" w:rsidRDefault="000F7E8E" w:rsidP="000F7E8E">
      <w:pPr>
        <w:autoSpaceDE w:val="0"/>
        <w:autoSpaceDN w:val="0"/>
        <w:adjustRightInd w:val="0"/>
        <w:rPr>
          <w:rFonts w:cs="Arial"/>
          <w:b/>
          <w:bCs/>
          <w:sz w:val="20"/>
          <w:szCs w:val="20"/>
          <w:lang w:val="nl-NL"/>
        </w:rPr>
      </w:pPr>
    </w:p>
    <w:p w14:paraId="64863D49" w14:textId="77777777" w:rsidR="000F7E8E" w:rsidRPr="00E21E02" w:rsidRDefault="000F7E8E" w:rsidP="000F7E8E">
      <w:pPr>
        <w:pStyle w:val="ListParagraph"/>
        <w:numPr>
          <w:ilvl w:val="0"/>
          <w:numId w:val="19"/>
        </w:numPr>
        <w:spacing w:line="276" w:lineRule="auto"/>
        <w:ind w:left="364" w:hanging="364"/>
        <w:rPr>
          <w:rFonts w:cs="Arial"/>
          <w:b/>
          <w:color w:val="006CB4"/>
          <w:sz w:val="20"/>
          <w:szCs w:val="20"/>
          <w:lang w:val="nl-NL"/>
        </w:rPr>
      </w:pPr>
      <w:r w:rsidRPr="00E21E02">
        <w:rPr>
          <w:rFonts w:cs="Arial"/>
          <w:b/>
          <w:color w:val="006CB4"/>
          <w:sz w:val="20"/>
          <w:szCs w:val="20"/>
          <w:lang w:val="nl-NL"/>
        </w:rPr>
        <w:t>DOEL</w:t>
      </w:r>
    </w:p>
    <w:p w14:paraId="0CEA15D4" w14:textId="77777777" w:rsidR="000F7E8E" w:rsidRPr="007D0ADA" w:rsidRDefault="000F7E8E" w:rsidP="000F7E8E">
      <w:pPr>
        <w:pStyle w:val="TextJustified"/>
        <w:spacing w:after="0" w:line="276" w:lineRule="auto"/>
        <w:jc w:val="left"/>
        <w:rPr>
          <w:rFonts w:asciiTheme="minorHAnsi" w:hAnsiTheme="minorHAnsi" w:cs="Arial"/>
          <w:color w:val="0070C0"/>
          <w:sz w:val="20"/>
          <w:lang w:val="nl-NL"/>
        </w:rPr>
      </w:pPr>
    </w:p>
    <w:p w14:paraId="0B54269B" w14:textId="77777777" w:rsidR="000F7E8E" w:rsidRPr="00E21E02" w:rsidRDefault="000F7E8E" w:rsidP="000F7E8E">
      <w:pPr>
        <w:pStyle w:val="TextJustified"/>
        <w:spacing w:after="0"/>
        <w:ind w:left="360"/>
        <w:jc w:val="left"/>
        <w:rPr>
          <w:rFonts w:asciiTheme="minorHAnsi" w:hAnsiTheme="minorHAnsi" w:cs="Arial"/>
          <w:color w:val="777777"/>
          <w:sz w:val="20"/>
          <w:lang w:val="nl-NL"/>
        </w:rPr>
      </w:pPr>
      <w:r w:rsidRPr="00E21E02">
        <w:rPr>
          <w:rFonts w:asciiTheme="minorHAnsi" w:hAnsiTheme="minorHAnsi" w:cs="Arial"/>
          <w:color w:val="777777"/>
          <w:sz w:val="20"/>
          <w:lang w:val="nl-NL"/>
        </w:rPr>
        <w:t xml:space="preserve">Dit beleid wil [ Voer hier uw bedrijfsnaam in ] ondersteunen met het beheer van </w:t>
      </w:r>
      <w:r w:rsidRPr="00E21E02">
        <w:rPr>
          <w:rFonts w:asciiTheme="minorHAnsi" w:hAnsiTheme="minorHAnsi" w:cs="Arial"/>
          <w:color w:val="777777"/>
          <w:sz w:val="20"/>
          <w:lang w:val="nl-NL"/>
        </w:rPr>
        <w:br/>
        <w:t xml:space="preserve">alle vertrouwelijke informatie via een </w:t>
      </w:r>
      <w:r w:rsidRPr="00E21E02">
        <w:rPr>
          <w:rFonts w:asciiTheme="minorHAnsi" w:hAnsiTheme="minorHAnsi" w:cs="Arial"/>
          <w:i/>
          <w:color w:val="777777"/>
          <w:sz w:val="20"/>
          <w:lang w:val="nl-NL"/>
        </w:rPr>
        <w:t>Clean Desk</w:t>
      </w:r>
      <w:r w:rsidRPr="00E21E02">
        <w:rPr>
          <w:rFonts w:asciiTheme="minorHAnsi" w:hAnsiTheme="minorHAnsi" w:cs="Arial"/>
          <w:color w:val="777777"/>
          <w:sz w:val="20"/>
          <w:lang w:val="nl-NL"/>
        </w:rPr>
        <w:t xml:space="preserve"> Beleid dat in de hele organisatie </w:t>
      </w:r>
      <w:r w:rsidRPr="00E21E02">
        <w:rPr>
          <w:rFonts w:asciiTheme="minorHAnsi" w:hAnsiTheme="minorHAnsi" w:cs="Arial"/>
          <w:color w:val="777777"/>
          <w:sz w:val="20"/>
          <w:lang w:val="nl-NL"/>
        </w:rPr>
        <w:br/>
        <w:t>wordt ingevoerd. Het biedt een duidelijk en uitgebreid inzicht in eisen voor informatiebeveiliging en lege bureaus.</w:t>
      </w:r>
    </w:p>
    <w:p w14:paraId="3659D1D0" w14:textId="77777777" w:rsidR="000F7E8E" w:rsidRPr="00E21E02" w:rsidRDefault="000F7E8E" w:rsidP="000F7E8E">
      <w:pPr>
        <w:pStyle w:val="TextJustified"/>
        <w:spacing w:after="0"/>
        <w:jc w:val="left"/>
        <w:rPr>
          <w:rFonts w:asciiTheme="minorHAnsi" w:hAnsiTheme="minorHAnsi" w:cs="Arial"/>
          <w:color w:val="777777"/>
          <w:sz w:val="20"/>
          <w:lang w:val="nl-NL"/>
        </w:rPr>
      </w:pPr>
    </w:p>
    <w:p w14:paraId="2ED2F9AC" w14:textId="77777777" w:rsidR="000F7E8E" w:rsidRPr="00E21E02" w:rsidRDefault="000F7E8E" w:rsidP="000F7E8E">
      <w:pPr>
        <w:pStyle w:val="TextJustified"/>
        <w:spacing w:after="0" w:line="276" w:lineRule="auto"/>
        <w:ind w:left="360"/>
        <w:jc w:val="left"/>
        <w:rPr>
          <w:rFonts w:asciiTheme="minorHAnsi" w:hAnsiTheme="minorHAnsi" w:cs="Arial"/>
          <w:color w:val="777777"/>
          <w:sz w:val="20"/>
          <w:lang w:val="nl-NL"/>
        </w:rPr>
      </w:pPr>
      <w:r w:rsidRPr="00E21E02">
        <w:rPr>
          <w:rFonts w:asciiTheme="minorHAnsi" w:hAnsiTheme="minorHAnsi" w:cs="Arial"/>
          <w:color w:val="777777"/>
          <w:sz w:val="20"/>
          <w:lang w:val="nl-NL"/>
        </w:rPr>
        <w:t xml:space="preserve">Dit beleid wil verzekeren dat medewerkers van [ Voer hier uw bedrijfsnaam in ]: </w:t>
      </w:r>
    </w:p>
    <w:p w14:paraId="6EC0FE8B" w14:textId="77777777" w:rsidR="000F7E8E" w:rsidRPr="00E21E02" w:rsidRDefault="000F7E8E" w:rsidP="000F7E8E">
      <w:pPr>
        <w:numPr>
          <w:ilvl w:val="0"/>
          <w:numId w:val="20"/>
        </w:numPr>
        <w:autoSpaceDE w:val="0"/>
        <w:autoSpaceDN w:val="0"/>
        <w:adjustRightInd w:val="0"/>
        <w:spacing w:line="276" w:lineRule="auto"/>
        <w:rPr>
          <w:rFonts w:cs="Arial"/>
          <w:color w:val="777777"/>
          <w:sz w:val="20"/>
          <w:szCs w:val="20"/>
          <w:lang w:val="nl-NL"/>
        </w:rPr>
      </w:pPr>
      <w:r w:rsidRPr="00E21E02">
        <w:rPr>
          <w:rFonts w:cs="Arial"/>
          <w:color w:val="777777"/>
          <w:sz w:val="20"/>
          <w:szCs w:val="20"/>
          <w:lang w:val="nl-NL"/>
        </w:rPr>
        <w:t>Wetten naleven met betrekking tot informatiebeveiliging en privacy;</w:t>
      </w:r>
    </w:p>
    <w:p w14:paraId="7CF20A23" w14:textId="77777777" w:rsidR="000F7E8E" w:rsidRPr="00E21E02" w:rsidRDefault="000F7E8E" w:rsidP="000F7E8E">
      <w:pPr>
        <w:numPr>
          <w:ilvl w:val="0"/>
          <w:numId w:val="20"/>
        </w:numPr>
        <w:autoSpaceDE w:val="0"/>
        <w:autoSpaceDN w:val="0"/>
        <w:adjustRightInd w:val="0"/>
        <w:spacing w:line="276" w:lineRule="auto"/>
        <w:rPr>
          <w:rFonts w:cs="Arial"/>
          <w:color w:val="777777"/>
          <w:sz w:val="20"/>
          <w:szCs w:val="20"/>
          <w:lang w:val="nl-NL"/>
        </w:rPr>
      </w:pPr>
      <w:r w:rsidRPr="00E21E02">
        <w:rPr>
          <w:rFonts w:cs="Arial"/>
          <w:color w:val="777777"/>
          <w:sz w:val="20"/>
          <w:szCs w:val="20"/>
          <w:lang w:val="nl-NL"/>
        </w:rPr>
        <w:t>De dreiging van een beveiligingsincident helpen verminderen; en</w:t>
      </w:r>
    </w:p>
    <w:p w14:paraId="6C7BD36D" w14:textId="77777777" w:rsidR="000F7E8E" w:rsidRPr="00E21E02" w:rsidRDefault="000F7E8E" w:rsidP="000F7E8E">
      <w:pPr>
        <w:numPr>
          <w:ilvl w:val="0"/>
          <w:numId w:val="20"/>
        </w:numPr>
        <w:autoSpaceDE w:val="0"/>
        <w:autoSpaceDN w:val="0"/>
        <w:adjustRightInd w:val="0"/>
        <w:spacing w:line="276" w:lineRule="auto"/>
        <w:rPr>
          <w:rFonts w:cs="Arial"/>
          <w:color w:val="777777"/>
          <w:sz w:val="20"/>
          <w:szCs w:val="20"/>
          <w:lang w:val="nl-NL"/>
        </w:rPr>
      </w:pPr>
      <w:r w:rsidRPr="00E21E02">
        <w:rPr>
          <w:rFonts w:cs="Arial"/>
          <w:color w:val="777777"/>
          <w:sz w:val="20"/>
          <w:szCs w:val="20"/>
          <w:lang w:val="nl-NL"/>
        </w:rPr>
        <w:t xml:space="preserve">De vertrouwelijke informatie van onze klanten, ons bedrijf, onze stakeholders </w:t>
      </w:r>
      <w:r w:rsidRPr="00E21E02">
        <w:rPr>
          <w:rFonts w:cs="Arial"/>
          <w:color w:val="777777"/>
          <w:sz w:val="20"/>
          <w:szCs w:val="20"/>
          <w:lang w:val="nl-NL"/>
        </w:rPr>
        <w:br/>
        <w:t>en elkaar beschermen.</w:t>
      </w:r>
    </w:p>
    <w:p w14:paraId="656B0065" w14:textId="77777777" w:rsidR="000F7E8E" w:rsidRPr="00E21E02" w:rsidRDefault="000F7E8E" w:rsidP="000F7E8E">
      <w:pPr>
        <w:autoSpaceDE w:val="0"/>
        <w:autoSpaceDN w:val="0"/>
        <w:adjustRightInd w:val="0"/>
        <w:ind w:left="720"/>
        <w:rPr>
          <w:rFonts w:cs="Arial"/>
          <w:color w:val="777777"/>
          <w:sz w:val="20"/>
          <w:szCs w:val="20"/>
          <w:lang w:val="nl-NL"/>
        </w:rPr>
      </w:pPr>
    </w:p>
    <w:p w14:paraId="54FB1003" w14:textId="77777777" w:rsidR="000F7E8E" w:rsidRPr="00E21E02" w:rsidRDefault="000F7E8E" w:rsidP="000F7E8E">
      <w:pPr>
        <w:pStyle w:val="TextJustified"/>
        <w:spacing w:after="0"/>
        <w:ind w:left="364"/>
        <w:jc w:val="left"/>
        <w:rPr>
          <w:rFonts w:asciiTheme="minorHAnsi" w:hAnsiTheme="minorHAnsi" w:cs="Arial"/>
          <w:color w:val="777777"/>
          <w:sz w:val="20"/>
          <w:lang w:val="nl-NL"/>
        </w:rPr>
      </w:pPr>
      <w:r w:rsidRPr="00E21E02">
        <w:rPr>
          <w:rFonts w:asciiTheme="minorHAnsi" w:hAnsiTheme="minorHAnsi" w:cs="Arial"/>
          <w:color w:val="777777"/>
          <w:sz w:val="20"/>
          <w:lang w:val="nl-NL"/>
        </w:rPr>
        <w:t xml:space="preserve">Implementatie en naleving van dit beleid is van wezenlijk belang voor de doeltreffendheid ervan. Onvolledige of selectieve implementatie kan [ Voer hier uw bedrijfsnaam in] blootstellen aan juridische risico's. Daarom moet elke medewerker </w:t>
      </w:r>
      <w:r w:rsidRPr="00E21E02">
        <w:rPr>
          <w:rFonts w:asciiTheme="minorHAnsi" w:hAnsiTheme="minorHAnsi" w:cs="Arial"/>
          <w:color w:val="777777"/>
          <w:sz w:val="20"/>
          <w:lang w:val="nl-NL"/>
        </w:rPr>
        <w:br/>
        <w:t>het beleid begrijpen en meewerken aan de implementatie en naleving ervan.</w:t>
      </w:r>
    </w:p>
    <w:p w14:paraId="3EA21D74" w14:textId="77777777" w:rsidR="000F7E8E" w:rsidRPr="007D0ADA" w:rsidRDefault="000F7E8E" w:rsidP="000F7E8E">
      <w:pPr>
        <w:pStyle w:val="TextJustified"/>
        <w:spacing w:after="0"/>
        <w:ind w:left="364"/>
        <w:jc w:val="left"/>
        <w:rPr>
          <w:rFonts w:asciiTheme="minorHAnsi" w:hAnsiTheme="minorHAnsi" w:cs="Arial"/>
          <w:sz w:val="20"/>
          <w:lang w:val="nl-NL"/>
        </w:rPr>
      </w:pPr>
    </w:p>
    <w:p w14:paraId="6C50C73A" w14:textId="7291DB50" w:rsidR="000F7E8E" w:rsidRPr="00E21E02" w:rsidRDefault="000F7E8E" w:rsidP="000F7E8E">
      <w:pPr>
        <w:ind w:left="360"/>
        <w:rPr>
          <w:rFonts w:cs="Arial"/>
          <w:color w:val="777777"/>
          <w:sz w:val="20"/>
          <w:szCs w:val="20"/>
          <w:lang w:val="nl-NL"/>
        </w:rPr>
      </w:pPr>
      <w:r w:rsidRPr="00E21E02">
        <w:rPr>
          <w:rFonts w:cs="Arial"/>
          <w:b/>
          <w:color w:val="006CB4"/>
          <w:sz w:val="20"/>
          <w:szCs w:val="20"/>
          <w:lang w:val="nl-NL"/>
        </w:rPr>
        <w:t xml:space="preserve">Beleidsbeheer </w:t>
      </w:r>
      <w:r w:rsidRPr="007D0ADA">
        <w:rPr>
          <w:rFonts w:cs="Arial"/>
          <w:sz w:val="20"/>
          <w:szCs w:val="20"/>
          <w:lang w:val="nl-NL"/>
        </w:rPr>
        <w:t xml:space="preserve">- </w:t>
      </w:r>
      <w:r w:rsidRPr="00E21E02">
        <w:rPr>
          <w:rFonts w:cs="Arial"/>
          <w:color w:val="777777"/>
          <w:sz w:val="20"/>
          <w:szCs w:val="20"/>
          <w:lang w:val="nl-NL"/>
        </w:rPr>
        <w:t xml:space="preserve">neem bij vragen, opmerkingen of suggesties over dit beleid contact </w:t>
      </w:r>
      <w:r w:rsidRPr="00E21E02">
        <w:rPr>
          <w:rFonts w:cs="Arial"/>
          <w:color w:val="777777"/>
          <w:sz w:val="20"/>
          <w:szCs w:val="20"/>
          <w:lang w:val="nl-NL"/>
        </w:rPr>
        <w:br/>
        <w:t>op met [ Voer hier de NAAM VAN DE CONTACTPERSOON EN DE TITEL in ].</w:t>
      </w:r>
    </w:p>
    <w:p w14:paraId="60977363" w14:textId="2D328963" w:rsidR="007D0ADA" w:rsidRDefault="007D0ADA" w:rsidP="000F7E8E">
      <w:pPr>
        <w:ind w:left="360"/>
        <w:rPr>
          <w:rFonts w:cs="Arial"/>
          <w:sz w:val="20"/>
          <w:szCs w:val="20"/>
          <w:lang w:val="nl-NL"/>
        </w:rPr>
      </w:pPr>
    </w:p>
    <w:p w14:paraId="06CD6E70" w14:textId="77777777" w:rsidR="007D0ADA" w:rsidRPr="007D0ADA" w:rsidRDefault="007D0ADA" w:rsidP="000F7E8E">
      <w:pPr>
        <w:ind w:left="360"/>
        <w:rPr>
          <w:rFonts w:cs="Arial"/>
          <w:sz w:val="20"/>
          <w:szCs w:val="20"/>
          <w:lang w:val="nl-NL"/>
        </w:rPr>
      </w:pPr>
    </w:p>
    <w:p w14:paraId="71F7DEF9" w14:textId="77777777" w:rsidR="000F7E8E" w:rsidRPr="00E21E02" w:rsidRDefault="000F7E8E" w:rsidP="000F7E8E">
      <w:pPr>
        <w:numPr>
          <w:ilvl w:val="0"/>
          <w:numId w:val="19"/>
        </w:numPr>
        <w:spacing w:line="276" w:lineRule="auto"/>
        <w:rPr>
          <w:rFonts w:cs="Arial"/>
          <w:b/>
          <w:color w:val="006CB4"/>
          <w:sz w:val="20"/>
          <w:szCs w:val="20"/>
          <w:lang w:val="nl-NL"/>
        </w:rPr>
      </w:pPr>
      <w:r w:rsidRPr="00E21E02">
        <w:rPr>
          <w:rFonts w:cs="Arial"/>
          <w:b/>
          <w:color w:val="006CB4"/>
          <w:sz w:val="20"/>
          <w:szCs w:val="20"/>
          <w:lang w:val="nl-NL"/>
        </w:rPr>
        <w:t>OMVANG</w:t>
      </w:r>
    </w:p>
    <w:p w14:paraId="4D31EDAB" w14:textId="77777777" w:rsidR="000F7E8E" w:rsidRPr="007D0ADA" w:rsidRDefault="000F7E8E" w:rsidP="000F7E8E">
      <w:pPr>
        <w:rPr>
          <w:rFonts w:cs="Arial"/>
          <w:b/>
          <w:sz w:val="20"/>
          <w:szCs w:val="20"/>
          <w:u w:val="single"/>
          <w:lang w:val="nl-NL"/>
        </w:rPr>
      </w:pPr>
    </w:p>
    <w:p w14:paraId="7942398E" w14:textId="4BAC0753" w:rsidR="000F7E8E" w:rsidRPr="00E21E02" w:rsidRDefault="000F7E8E" w:rsidP="000F7E8E">
      <w:pPr>
        <w:pStyle w:val="TextJustified"/>
        <w:spacing w:after="0" w:line="276" w:lineRule="auto"/>
        <w:jc w:val="left"/>
        <w:rPr>
          <w:rFonts w:asciiTheme="minorHAnsi" w:hAnsiTheme="minorHAnsi" w:cs="Arial"/>
          <w:color w:val="777777"/>
          <w:sz w:val="20"/>
          <w:lang w:val="nl-NL"/>
        </w:rPr>
      </w:pPr>
      <w:r w:rsidRPr="00E21E02">
        <w:rPr>
          <w:rFonts w:asciiTheme="minorHAnsi" w:hAnsiTheme="minorHAnsi" w:cs="Arial"/>
          <w:color w:val="777777"/>
          <w:sz w:val="20"/>
          <w:lang w:val="nl-NL"/>
        </w:rPr>
        <w:t xml:space="preserve">Dit beleid is van toepassing op alle gedrukte documenten, openbare informatie en vertrouwelijke Informatie (zoals gedefinieerd in </w:t>
      </w:r>
      <w:r w:rsidRPr="00E21E02">
        <w:rPr>
          <w:rFonts w:asciiTheme="minorHAnsi" w:hAnsiTheme="minorHAnsi" w:cs="Arial"/>
          <w:b/>
          <w:color w:val="777777"/>
          <w:sz w:val="20"/>
          <w:lang w:val="nl-NL"/>
        </w:rPr>
        <w:t>Sectie 4.</w:t>
      </w:r>
      <w:r w:rsidRPr="00E21E02">
        <w:rPr>
          <w:rFonts w:asciiTheme="minorHAnsi" w:hAnsiTheme="minorHAnsi" w:cs="Arial"/>
          <w:color w:val="777777"/>
          <w:sz w:val="20"/>
          <w:lang w:val="nl-NL"/>
        </w:rPr>
        <w:t xml:space="preserve"> hieronder) in eigendom van </w:t>
      </w:r>
      <w:r w:rsidRPr="00E21E02">
        <w:rPr>
          <w:rFonts w:asciiTheme="minorHAnsi" w:hAnsiTheme="minorHAnsi" w:cs="Arial"/>
          <w:color w:val="777777"/>
          <w:sz w:val="20"/>
          <w:lang w:val="nl-NL"/>
        </w:rPr>
        <w:br/>
        <w:t xml:space="preserve">[ Voer hier uw bedrijfsnaam in ] of waarvan [ Voer hier uw bedrijfsnaam in ] een partij </w:t>
      </w:r>
      <w:r w:rsidRPr="00E21E02">
        <w:rPr>
          <w:rFonts w:asciiTheme="minorHAnsi" w:hAnsiTheme="minorHAnsi" w:cs="Arial"/>
          <w:color w:val="777777"/>
          <w:sz w:val="20"/>
          <w:lang w:val="nl-NL"/>
        </w:rPr>
        <w:br/>
        <w:t xml:space="preserve">of ondertekenaar is. </w:t>
      </w:r>
    </w:p>
    <w:p w14:paraId="21A1E1CE" w14:textId="17D5B9FF" w:rsidR="007D0ADA" w:rsidRDefault="007D0ADA" w:rsidP="000F7E8E">
      <w:pPr>
        <w:pStyle w:val="TextJustified"/>
        <w:spacing w:after="0" w:line="276" w:lineRule="auto"/>
        <w:jc w:val="left"/>
        <w:rPr>
          <w:rFonts w:asciiTheme="minorHAnsi" w:hAnsiTheme="minorHAnsi" w:cs="Arial"/>
          <w:sz w:val="20"/>
          <w:lang w:val="nl-NL"/>
        </w:rPr>
      </w:pPr>
    </w:p>
    <w:p w14:paraId="7D4D3510" w14:textId="77777777" w:rsidR="007D0ADA" w:rsidRPr="007D0ADA" w:rsidRDefault="007D0ADA" w:rsidP="000F7E8E">
      <w:pPr>
        <w:pStyle w:val="TextJustified"/>
        <w:spacing w:after="0" w:line="276" w:lineRule="auto"/>
        <w:jc w:val="left"/>
        <w:rPr>
          <w:rFonts w:asciiTheme="minorHAnsi" w:hAnsiTheme="minorHAnsi" w:cs="Arial"/>
          <w:sz w:val="20"/>
          <w:lang w:val="nl-NL"/>
        </w:rPr>
      </w:pPr>
    </w:p>
    <w:p w14:paraId="7CA6E675" w14:textId="77777777" w:rsidR="000F7E8E" w:rsidRPr="007D0ADA" w:rsidRDefault="000F7E8E" w:rsidP="000F7E8E">
      <w:pPr>
        <w:numPr>
          <w:ilvl w:val="0"/>
          <w:numId w:val="19"/>
        </w:numPr>
        <w:spacing w:line="276" w:lineRule="auto"/>
        <w:rPr>
          <w:rFonts w:cs="Arial"/>
          <w:b/>
          <w:color w:val="1782C5"/>
          <w:sz w:val="20"/>
          <w:szCs w:val="20"/>
          <w:lang w:val="nl-NL"/>
        </w:rPr>
      </w:pPr>
      <w:r w:rsidRPr="00E21E02">
        <w:rPr>
          <w:rFonts w:cs="Arial"/>
          <w:b/>
          <w:color w:val="006CB4"/>
          <w:sz w:val="20"/>
          <w:szCs w:val="20"/>
          <w:lang w:val="nl-NL"/>
        </w:rPr>
        <w:t>VERANTWOORDELIJKHEDEN</w:t>
      </w:r>
    </w:p>
    <w:p w14:paraId="29E409AC" w14:textId="77777777" w:rsidR="000F7E8E" w:rsidRPr="007D0ADA" w:rsidRDefault="000F7E8E" w:rsidP="000F7E8E">
      <w:pPr>
        <w:rPr>
          <w:rFonts w:cs="Arial"/>
          <w:b/>
          <w:sz w:val="20"/>
          <w:szCs w:val="20"/>
          <w:u w:val="single"/>
          <w:lang w:val="nl-NL"/>
        </w:rPr>
      </w:pPr>
    </w:p>
    <w:p w14:paraId="2C53C601" w14:textId="77777777" w:rsidR="000F7E8E" w:rsidRPr="00E21E02" w:rsidRDefault="000F7E8E" w:rsidP="000F7E8E">
      <w:pPr>
        <w:ind w:left="378"/>
        <w:rPr>
          <w:rFonts w:cs="Arial"/>
          <w:color w:val="777777"/>
          <w:sz w:val="20"/>
          <w:szCs w:val="20"/>
          <w:lang w:val="nl-NL"/>
        </w:rPr>
      </w:pPr>
      <w:r w:rsidRPr="00E21E02">
        <w:rPr>
          <w:rFonts w:cs="Arial"/>
          <w:b/>
          <w:color w:val="777777"/>
          <w:sz w:val="20"/>
          <w:szCs w:val="20"/>
          <w:lang w:val="nl-NL"/>
        </w:rPr>
        <w:lastRenderedPageBreak/>
        <w:t xml:space="preserve">Senior management </w:t>
      </w:r>
      <w:r w:rsidRPr="00E21E02">
        <w:rPr>
          <w:rFonts w:cs="Arial"/>
          <w:color w:val="777777"/>
          <w:sz w:val="20"/>
          <w:szCs w:val="20"/>
          <w:lang w:val="nl-NL"/>
        </w:rPr>
        <w:t>moet ervoor zorgen dat dit beleid op alle bedrijfslocaties wordt gevolgd. Eén lid van het senior management wordt benoemd tot "Documentbeheerder" met onderstaande verantwoordelijkheden. Andere leden van het senior management zijn verantwoordelijk voor de toepassing van het beleid in hun verantwoordelijkheidsgebieden.</w:t>
      </w:r>
    </w:p>
    <w:p w14:paraId="24DFE8E2" w14:textId="77777777" w:rsidR="000F7E8E" w:rsidRPr="00E21E02" w:rsidRDefault="000F7E8E" w:rsidP="000F7E8E">
      <w:pPr>
        <w:rPr>
          <w:rFonts w:cs="Arial"/>
          <w:color w:val="777777"/>
          <w:sz w:val="20"/>
          <w:szCs w:val="20"/>
          <w:lang w:val="nl-NL"/>
        </w:rPr>
      </w:pPr>
    </w:p>
    <w:p w14:paraId="3CF5FBBF" w14:textId="77777777" w:rsidR="000F7E8E" w:rsidRPr="00E21E02" w:rsidRDefault="000F7E8E" w:rsidP="000F7E8E">
      <w:pPr>
        <w:pStyle w:val="StandardL3"/>
        <w:numPr>
          <w:ilvl w:val="0"/>
          <w:numId w:val="0"/>
        </w:numPr>
        <w:spacing w:after="0" w:line="276" w:lineRule="auto"/>
        <w:ind w:left="426" w:hanging="48"/>
        <w:jc w:val="left"/>
        <w:rPr>
          <w:rFonts w:asciiTheme="minorHAnsi" w:hAnsiTheme="minorHAnsi" w:cs="Arial"/>
          <w:color w:val="777777"/>
          <w:sz w:val="20"/>
          <w:lang w:val="nl-NL"/>
        </w:rPr>
      </w:pPr>
      <w:r w:rsidRPr="00E21E02">
        <w:rPr>
          <w:rFonts w:asciiTheme="minorHAnsi" w:hAnsiTheme="minorHAnsi" w:cs="Arial"/>
          <w:color w:val="777777"/>
          <w:sz w:val="20"/>
          <w:lang w:val="nl-NL"/>
        </w:rPr>
        <w:t xml:space="preserve">De rol van </w:t>
      </w:r>
      <w:r w:rsidRPr="00E21E02">
        <w:rPr>
          <w:rFonts w:asciiTheme="minorHAnsi" w:hAnsiTheme="minorHAnsi" w:cs="Arial"/>
          <w:b/>
          <w:color w:val="777777"/>
          <w:sz w:val="20"/>
          <w:lang w:val="nl-NL"/>
        </w:rPr>
        <w:t xml:space="preserve">Documentbeheerder </w:t>
      </w:r>
      <w:r w:rsidRPr="00E21E02">
        <w:rPr>
          <w:rFonts w:asciiTheme="minorHAnsi" w:hAnsiTheme="minorHAnsi" w:cs="Arial"/>
          <w:color w:val="777777"/>
          <w:sz w:val="20"/>
          <w:lang w:val="nl-NL"/>
        </w:rPr>
        <w:t xml:space="preserve">("DB"), die momenteel is toegewezen aan de [ Voer </w:t>
      </w:r>
      <w:r w:rsidRPr="00E21E02">
        <w:rPr>
          <w:rFonts w:asciiTheme="minorHAnsi" w:hAnsiTheme="minorHAnsi" w:cs="Arial"/>
          <w:color w:val="777777"/>
          <w:sz w:val="20"/>
          <w:lang w:val="nl-NL"/>
        </w:rPr>
        <w:br/>
        <w:t xml:space="preserve">de naam van de verantwoordelijke functie in ], moet de implementatie van dit beleid ondersteunen en leiden, en ervoor zorgen dat alle medewerkers zich ervan bewust </w:t>
      </w:r>
      <w:r w:rsidRPr="00E21E02">
        <w:rPr>
          <w:rFonts w:asciiTheme="minorHAnsi" w:hAnsiTheme="minorHAnsi" w:cs="Arial"/>
          <w:color w:val="777777"/>
          <w:sz w:val="20"/>
          <w:lang w:val="nl-NL"/>
        </w:rPr>
        <w:br/>
        <w:t>zijn en training hebben gevolgd.</w:t>
      </w:r>
    </w:p>
    <w:p w14:paraId="43C79977" w14:textId="77777777" w:rsidR="000F7E8E" w:rsidRPr="00E21E02" w:rsidRDefault="000F7E8E" w:rsidP="000F7E8E">
      <w:pPr>
        <w:pStyle w:val="StandardL3"/>
        <w:numPr>
          <w:ilvl w:val="0"/>
          <w:numId w:val="0"/>
        </w:numPr>
        <w:spacing w:after="0" w:line="276" w:lineRule="auto"/>
        <w:jc w:val="left"/>
        <w:rPr>
          <w:rFonts w:asciiTheme="minorHAnsi" w:hAnsiTheme="minorHAnsi" w:cs="Arial"/>
          <w:b/>
          <w:color w:val="777777"/>
          <w:sz w:val="20"/>
          <w:lang w:val="nl-NL"/>
        </w:rPr>
      </w:pPr>
    </w:p>
    <w:p w14:paraId="5B574438" w14:textId="77777777" w:rsidR="000F7E8E" w:rsidRPr="00E21E02" w:rsidRDefault="000F7E8E" w:rsidP="000F7E8E">
      <w:pPr>
        <w:ind w:left="378"/>
        <w:rPr>
          <w:rFonts w:cs="Arial"/>
          <w:color w:val="777777"/>
          <w:sz w:val="20"/>
          <w:szCs w:val="20"/>
          <w:lang w:val="nl-NL"/>
        </w:rPr>
      </w:pPr>
      <w:r w:rsidRPr="00E21E02">
        <w:rPr>
          <w:rFonts w:cs="Arial"/>
          <w:b/>
          <w:color w:val="777777"/>
          <w:sz w:val="20"/>
          <w:szCs w:val="20"/>
          <w:lang w:val="nl-NL"/>
        </w:rPr>
        <w:t>Medewerkers</w:t>
      </w:r>
      <w:r w:rsidRPr="00E21E02">
        <w:rPr>
          <w:rFonts w:cs="Arial"/>
          <w:color w:val="777777"/>
          <w:sz w:val="20"/>
          <w:szCs w:val="20"/>
          <w:lang w:val="nl-NL"/>
        </w:rPr>
        <w:t xml:space="preserve"> – Alle medewerkers van [ Voer hier uw bedrijfsnaam in ] zijn verantwoordelijk voor de naleving van dit beleid.</w:t>
      </w:r>
    </w:p>
    <w:p w14:paraId="3DE0F7F4" w14:textId="77777777" w:rsidR="000F7E8E" w:rsidRPr="007D0ADA" w:rsidRDefault="000F7E8E" w:rsidP="000F7E8E">
      <w:pPr>
        <w:rPr>
          <w:rFonts w:cs="Arial"/>
          <w:sz w:val="20"/>
          <w:szCs w:val="20"/>
          <w:lang w:val="nl-NL"/>
        </w:rPr>
      </w:pPr>
    </w:p>
    <w:p w14:paraId="7A951CC9" w14:textId="77777777" w:rsidR="000F7E8E" w:rsidRPr="00E21E02" w:rsidRDefault="000F7E8E" w:rsidP="000F7E8E">
      <w:pPr>
        <w:pStyle w:val="ListParagraph"/>
        <w:numPr>
          <w:ilvl w:val="0"/>
          <w:numId w:val="19"/>
        </w:numPr>
        <w:rPr>
          <w:rFonts w:cs="Arial"/>
          <w:b/>
          <w:color w:val="006CB4"/>
          <w:sz w:val="20"/>
          <w:szCs w:val="20"/>
          <w:lang w:val="nl-NL"/>
        </w:rPr>
      </w:pPr>
      <w:r w:rsidRPr="00E21E02">
        <w:rPr>
          <w:rFonts w:cs="Arial"/>
          <w:b/>
          <w:color w:val="006CB4"/>
          <w:sz w:val="20"/>
          <w:szCs w:val="20"/>
          <w:lang w:val="nl-NL"/>
        </w:rPr>
        <w:t>DEFINITIES</w:t>
      </w:r>
      <w:r w:rsidRPr="00E21E02">
        <w:rPr>
          <w:rFonts w:cs="Arial"/>
          <w:b/>
          <w:color w:val="006CB4"/>
          <w:sz w:val="20"/>
          <w:szCs w:val="20"/>
          <w:lang w:val="nl-NL"/>
        </w:rPr>
        <w:br/>
      </w:r>
    </w:p>
    <w:p w14:paraId="457E405B" w14:textId="15F9A751" w:rsidR="000F7E8E" w:rsidRDefault="000F7E8E" w:rsidP="000F7E8E">
      <w:pPr>
        <w:ind w:left="812" w:hanging="420"/>
        <w:rPr>
          <w:rFonts w:cs="Arial"/>
          <w:sz w:val="20"/>
          <w:szCs w:val="20"/>
          <w:lang w:val="nl-NL"/>
        </w:rPr>
      </w:pPr>
      <w:r w:rsidRPr="00E21E02">
        <w:rPr>
          <w:rFonts w:cs="Arial"/>
          <w:b/>
          <w:color w:val="006CB4"/>
          <w:sz w:val="20"/>
          <w:szCs w:val="20"/>
          <w:lang w:val="nl-NL"/>
        </w:rPr>
        <w:t xml:space="preserve">4.1 Document </w:t>
      </w:r>
      <w:r w:rsidRPr="007D0ADA">
        <w:rPr>
          <w:rFonts w:cs="Arial"/>
          <w:sz w:val="20"/>
          <w:szCs w:val="20"/>
          <w:lang w:val="nl-NL"/>
        </w:rPr>
        <w:t>–</w:t>
      </w:r>
      <w:r w:rsidRPr="007D0ADA">
        <w:rPr>
          <w:rFonts w:cs="Arial"/>
          <w:b/>
          <w:sz w:val="20"/>
          <w:szCs w:val="20"/>
          <w:lang w:val="nl-NL"/>
        </w:rPr>
        <w:t xml:space="preserve"> </w:t>
      </w:r>
      <w:r w:rsidRPr="00E21E02">
        <w:rPr>
          <w:rFonts w:cs="Arial"/>
          <w:color w:val="777777"/>
          <w:sz w:val="20"/>
          <w:szCs w:val="20"/>
          <w:lang w:val="nl-NL"/>
        </w:rPr>
        <w:t>Alle papieren stukken die informatie bevatten over [ Voer hier uw bedrijfsnaam in ], de eigenaars, medewerkers, dochterondernemingen, klanten, metgezellen, aannemers en zakelijke partners ervan.</w:t>
      </w:r>
    </w:p>
    <w:p w14:paraId="259495AF" w14:textId="77777777" w:rsidR="007D0ADA" w:rsidRPr="007D0ADA" w:rsidRDefault="007D0ADA" w:rsidP="000F7E8E">
      <w:pPr>
        <w:ind w:left="812" w:hanging="420"/>
        <w:rPr>
          <w:rFonts w:cs="Arial"/>
          <w:sz w:val="20"/>
          <w:szCs w:val="20"/>
          <w:lang w:val="nl-NL"/>
        </w:rPr>
      </w:pPr>
    </w:p>
    <w:p w14:paraId="1777CE49" w14:textId="6CF6A134" w:rsidR="000F7E8E" w:rsidRPr="00E21E02" w:rsidRDefault="000F7E8E" w:rsidP="000F7E8E">
      <w:pPr>
        <w:ind w:left="854" w:hanging="448"/>
        <w:rPr>
          <w:rFonts w:cs="Arial"/>
          <w:color w:val="777777"/>
          <w:sz w:val="20"/>
          <w:szCs w:val="20"/>
          <w:lang w:val="nl-NL"/>
        </w:rPr>
      </w:pPr>
      <w:r w:rsidRPr="00E21E02">
        <w:rPr>
          <w:rFonts w:cs="Arial"/>
          <w:b/>
          <w:color w:val="006CB4"/>
          <w:sz w:val="20"/>
          <w:szCs w:val="20"/>
          <w:lang w:val="nl-NL"/>
        </w:rPr>
        <w:t xml:space="preserve">4.2 Vertrouwelijke Informatie </w:t>
      </w:r>
      <w:r w:rsidRPr="007D0ADA">
        <w:rPr>
          <w:rFonts w:cs="Arial"/>
          <w:sz w:val="20"/>
          <w:szCs w:val="20"/>
          <w:lang w:val="nl-NL"/>
        </w:rPr>
        <w:t>–</w:t>
      </w:r>
      <w:r w:rsidRPr="007D0ADA">
        <w:rPr>
          <w:rFonts w:cs="Arial"/>
          <w:b/>
          <w:sz w:val="20"/>
          <w:szCs w:val="20"/>
          <w:lang w:val="nl-NL"/>
        </w:rPr>
        <w:t xml:space="preserve"> </w:t>
      </w:r>
      <w:r w:rsidRPr="00E21E02">
        <w:rPr>
          <w:rFonts w:cs="Arial"/>
          <w:color w:val="777777"/>
          <w:sz w:val="20"/>
          <w:szCs w:val="20"/>
          <w:lang w:val="nl-NL"/>
        </w:rPr>
        <w:t xml:space="preserve">Alle informatie die wordt geproduceerd tijdens de activiteiten van [ Voer hier uw bedrijfsnaam in ] die niet beschikbaar is in openbare bronnen, wordt beschouwd als vertrouwelijk. Doorgaans zijn alle documenten of bestanden met zakelijke gegevens, namen van klanten, partners of medewerkers, en prijsgegevens persoonlijke informatie. Dit omvat, maar is niet beperkt tot [ Voer hier SPECIFIEKE DOCUMENTTYPES in ]. Dit omvat ook informatie van individuen zoals gedefinieerd door gegevensbeschermingswetgeving, alsmede informatie die beschikbaar is voor ons bedrijf als gevolg van onze zakelijke praktijken, maar die niet algemeen bekend of op eenvoudige wijze verkrijgbaar is voor anderen buiten ons bedrijf, maar doorgaans in ons bedrijf kan worden gebruikt. </w:t>
      </w:r>
    </w:p>
    <w:p w14:paraId="4C932A7F" w14:textId="77777777" w:rsidR="007D0ADA" w:rsidRPr="007D0ADA" w:rsidRDefault="007D0ADA" w:rsidP="000F7E8E">
      <w:pPr>
        <w:ind w:left="854" w:hanging="448"/>
        <w:rPr>
          <w:rFonts w:cs="Arial"/>
          <w:sz w:val="20"/>
          <w:szCs w:val="20"/>
          <w:lang w:val="nl-NL"/>
        </w:rPr>
      </w:pPr>
    </w:p>
    <w:p w14:paraId="6A317738" w14:textId="77777777" w:rsidR="000F7E8E" w:rsidRPr="00E21E02" w:rsidRDefault="000F7E8E" w:rsidP="000F7E8E">
      <w:pPr>
        <w:ind w:left="826" w:hanging="406"/>
        <w:rPr>
          <w:rFonts w:cs="Arial"/>
          <w:color w:val="777777"/>
          <w:sz w:val="20"/>
          <w:szCs w:val="20"/>
          <w:lang w:val="nl-NL"/>
        </w:rPr>
      </w:pPr>
      <w:r w:rsidRPr="00E21E02">
        <w:rPr>
          <w:rFonts w:cs="Arial"/>
          <w:color w:val="777777"/>
          <w:sz w:val="20"/>
          <w:szCs w:val="20"/>
          <w:lang w:val="nl-NL"/>
        </w:rPr>
        <w:t>Documenten met vertrouwelijke informatie omvatten, maar zijn niet beperkt tot:</w:t>
      </w:r>
    </w:p>
    <w:tbl>
      <w:tblPr>
        <w:tblW w:w="10207" w:type="dxa"/>
        <w:tblInd w:w="-155" w:type="dxa"/>
        <w:tblBorders>
          <w:top w:val="nil"/>
          <w:left w:val="nil"/>
          <w:right w:val="nil"/>
        </w:tblBorders>
        <w:tblLayout w:type="fixed"/>
        <w:tblLook w:val="0000" w:firstRow="0" w:lastRow="0" w:firstColumn="0" w:lastColumn="0" w:noHBand="0" w:noVBand="0"/>
      </w:tblPr>
      <w:tblGrid>
        <w:gridCol w:w="5250"/>
        <w:gridCol w:w="4957"/>
      </w:tblGrid>
      <w:tr w:rsidR="00E21E02" w:rsidRPr="00327409" w14:paraId="6686DF86" w14:textId="77777777" w:rsidTr="005B5568">
        <w:tc>
          <w:tcPr>
            <w:tcW w:w="5250" w:type="dxa"/>
            <w:tcBorders>
              <w:top w:val="single" w:sz="10" w:space="0" w:color="000000"/>
              <w:left w:val="single" w:sz="10" w:space="0" w:color="000000"/>
              <w:bottom w:val="single" w:sz="10" w:space="0" w:color="000000"/>
              <w:right w:val="single" w:sz="10" w:space="0" w:color="000000"/>
            </w:tcBorders>
            <w:tcMar>
              <w:top w:w="144" w:type="nil"/>
              <w:right w:w="144" w:type="nil"/>
            </w:tcMar>
          </w:tcPr>
          <w:p w14:paraId="06B7A219" w14:textId="77777777" w:rsidR="000F7E8E" w:rsidRPr="00E21E02" w:rsidRDefault="000F7E8E" w:rsidP="005B5568">
            <w:pPr>
              <w:rPr>
                <w:rFonts w:cs="Arial"/>
                <w:color w:val="777777"/>
                <w:sz w:val="20"/>
                <w:szCs w:val="20"/>
                <w:lang w:val="nl-NL"/>
              </w:rPr>
            </w:pPr>
          </w:p>
          <w:p w14:paraId="4DD24B22" w14:textId="77777777" w:rsidR="000F7E8E" w:rsidRPr="00E21E02" w:rsidRDefault="000F7E8E" w:rsidP="005B5568">
            <w:pPr>
              <w:rPr>
                <w:rFonts w:cs="Arial"/>
                <w:color w:val="777777"/>
                <w:sz w:val="20"/>
                <w:szCs w:val="20"/>
                <w:lang w:val="nl-NL"/>
              </w:rPr>
            </w:pPr>
            <w:r w:rsidRPr="00E21E02">
              <w:rPr>
                <w:rFonts w:cs="Arial"/>
                <w:color w:val="777777"/>
                <w:sz w:val="20"/>
                <w:szCs w:val="20"/>
                <w:lang w:val="nl-NL"/>
              </w:rPr>
              <w:t>Boekhoudkundige documenten</w:t>
            </w:r>
          </w:p>
          <w:p w14:paraId="17993E15" w14:textId="77777777" w:rsidR="000F7E8E" w:rsidRPr="00E21E02" w:rsidRDefault="000F7E8E" w:rsidP="005B5568">
            <w:pPr>
              <w:rPr>
                <w:rFonts w:cs="Arial"/>
                <w:color w:val="777777"/>
                <w:sz w:val="20"/>
                <w:szCs w:val="20"/>
                <w:lang w:val="nl-NL"/>
              </w:rPr>
            </w:pPr>
            <w:r w:rsidRPr="00E21E02">
              <w:rPr>
                <w:rFonts w:cs="Arial"/>
                <w:color w:val="777777"/>
                <w:sz w:val="20"/>
                <w:szCs w:val="20"/>
                <w:lang w:val="nl-NL"/>
              </w:rPr>
              <w:t>Documenten met betrekking tot informatietechnologie</w:t>
            </w:r>
          </w:p>
          <w:p w14:paraId="6CEF603A" w14:textId="77777777" w:rsidR="000F7E8E" w:rsidRPr="00E21E02" w:rsidRDefault="000F7E8E" w:rsidP="005B5568">
            <w:pPr>
              <w:rPr>
                <w:rFonts w:cs="Arial"/>
                <w:color w:val="777777"/>
                <w:sz w:val="20"/>
                <w:szCs w:val="20"/>
                <w:lang w:val="nl-NL"/>
              </w:rPr>
            </w:pPr>
            <w:r w:rsidRPr="00E21E02">
              <w:rPr>
                <w:rFonts w:cs="Arial"/>
                <w:color w:val="777777"/>
                <w:sz w:val="20"/>
                <w:szCs w:val="20"/>
                <w:lang w:val="nl-NL"/>
              </w:rPr>
              <w:t>Algemene contracten</w:t>
            </w:r>
          </w:p>
          <w:p w14:paraId="364B7E8B" w14:textId="77777777" w:rsidR="000F7E8E" w:rsidRPr="00E21E02" w:rsidRDefault="000F7E8E" w:rsidP="005B5568">
            <w:pPr>
              <w:rPr>
                <w:rFonts w:cs="Arial"/>
                <w:color w:val="777777"/>
                <w:sz w:val="20"/>
                <w:szCs w:val="20"/>
                <w:lang w:val="nl-NL"/>
              </w:rPr>
            </w:pPr>
            <w:r w:rsidRPr="00E21E02">
              <w:rPr>
                <w:rFonts w:cs="Arial"/>
                <w:color w:val="777777"/>
                <w:sz w:val="20"/>
                <w:szCs w:val="20"/>
                <w:lang w:val="nl-NL"/>
              </w:rPr>
              <w:t>Klantenlijsten</w:t>
            </w:r>
          </w:p>
          <w:p w14:paraId="09425C83" w14:textId="77777777" w:rsidR="000F7E8E" w:rsidRPr="00E21E02" w:rsidRDefault="000F7E8E" w:rsidP="005B5568">
            <w:pPr>
              <w:rPr>
                <w:rFonts w:cs="Arial"/>
                <w:color w:val="777777"/>
                <w:sz w:val="20"/>
                <w:szCs w:val="20"/>
                <w:lang w:val="nl-NL"/>
              </w:rPr>
            </w:pPr>
            <w:r w:rsidRPr="00E21E02">
              <w:rPr>
                <w:rFonts w:cs="Arial"/>
                <w:color w:val="777777"/>
                <w:sz w:val="20"/>
                <w:szCs w:val="20"/>
                <w:lang w:val="nl-NL"/>
              </w:rPr>
              <w:t>Interne rapporten</w:t>
            </w:r>
          </w:p>
          <w:p w14:paraId="51E3C20A" w14:textId="77777777" w:rsidR="000F7E8E" w:rsidRPr="00E21E02" w:rsidRDefault="000F7E8E" w:rsidP="005B5568">
            <w:pPr>
              <w:rPr>
                <w:rFonts w:cs="Arial"/>
                <w:color w:val="777777"/>
                <w:sz w:val="20"/>
                <w:szCs w:val="20"/>
                <w:lang w:val="nl-NL"/>
              </w:rPr>
            </w:pPr>
            <w:r w:rsidRPr="00E21E02">
              <w:rPr>
                <w:rFonts w:cs="Arial"/>
                <w:color w:val="777777"/>
                <w:sz w:val="20"/>
                <w:szCs w:val="20"/>
                <w:lang w:val="nl-NL"/>
              </w:rPr>
              <w:t>Loonadministratie</w:t>
            </w:r>
          </w:p>
          <w:p w14:paraId="2997D92B" w14:textId="77777777" w:rsidR="000F7E8E" w:rsidRPr="00E21E02" w:rsidRDefault="000F7E8E" w:rsidP="005B5568">
            <w:pPr>
              <w:rPr>
                <w:rFonts w:cs="Arial"/>
                <w:color w:val="777777"/>
                <w:sz w:val="20"/>
                <w:szCs w:val="20"/>
                <w:lang w:val="nl-NL"/>
              </w:rPr>
            </w:pPr>
            <w:r w:rsidRPr="00E21E02">
              <w:rPr>
                <w:rFonts w:cs="Arial"/>
                <w:color w:val="777777"/>
                <w:sz w:val="20"/>
                <w:szCs w:val="20"/>
                <w:lang w:val="nl-NL"/>
              </w:rPr>
              <w:t>Trainingsinformatie en -handleidingen</w:t>
            </w:r>
          </w:p>
          <w:p w14:paraId="417310CD" w14:textId="77777777" w:rsidR="000F7E8E" w:rsidRPr="00E21E02" w:rsidRDefault="000F7E8E" w:rsidP="005B5568">
            <w:pPr>
              <w:rPr>
                <w:rFonts w:cs="Arial"/>
                <w:color w:val="777777"/>
                <w:sz w:val="20"/>
                <w:szCs w:val="20"/>
                <w:lang w:val="nl-NL"/>
              </w:rPr>
            </w:pPr>
            <w:r w:rsidRPr="00E21E02">
              <w:rPr>
                <w:rFonts w:cs="Arial"/>
                <w:color w:val="777777"/>
                <w:sz w:val="20"/>
                <w:szCs w:val="20"/>
                <w:lang w:val="nl-NL"/>
              </w:rPr>
              <w:t>Begrotingen op directieniveau</w:t>
            </w:r>
          </w:p>
          <w:p w14:paraId="76585B91" w14:textId="77777777" w:rsidR="000F7E8E" w:rsidRPr="00E21E02" w:rsidRDefault="000F7E8E" w:rsidP="005B5568">
            <w:pPr>
              <w:rPr>
                <w:rFonts w:cs="Arial"/>
                <w:color w:val="777777"/>
                <w:sz w:val="20"/>
                <w:szCs w:val="20"/>
                <w:lang w:val="nl-NL"/>
              </w:rPr>
            </w:pPr>
            <w:r w:rsidRPr="00E21E02">
              <w:rPr>
                <w:rFonts w:cs="Arial"/>
                <w:color w:val="777777"/>
                <w:sz w:val="20"/>
                <w:szCs w:val="20"/>
                <w:lang w:val="nl-NL"/>
              </w:rPr>
              <w:t>Klantencorrespondentie</w:t>
            </w:r>
          </w:p>
          <w:p w14:paraId="36BDB460" w14:textId="77777777" w:rsidR="000F7E8E" w:rsidRPr="00E21E02" w:rsidRDefault="000F7E8E" w:rsidP="005B5568">
            <w:pPr>
              <w:rPr>
                <w:rFonts w:cs="Arial"/>
                <w:color w:val="777777"/>
                <w:sz w:val="20"/>
                <w:szCs w:val="20"/>
                <w:lang w:val="nl-NL"/>
              </w:rPr>
            </w:pPr>
            <w:r w:rsidRPr="00E21E02">
              <w:rPr>
                <w:rFonts w:cs="Arial"/>
                <w:color w:val="777777"/>
                <w:sz w:val="20"/>
                <w:szCs w:val="20"/>
                <w:lang w:val="nl-NL"/>
              </w:rPr>
              <w:t>Juridische contracten</w:t>
            </w:r>
          </w:p>
          <w:p w14:paraId="26BD9387" w14:textId="77777777" w:rsidR="000F7E8E" w:rsidRPr="00E21E02" w:rsidRDefault="000F7E8E" w:rsidP="005B5568">
            <w:pPr>
              <w:rPr>
                <w:rFonts w:cs="Arial"/>
                <w:color w:val="777777"/>
                <w:sz w:val="20"/>
                <w:szCs w:val="20"/>
                <w:lang w:val="nl-NL"/>
              </w:rPr>
            </w:pPr>
            <w:r w:rsidRPr="00E21E02">
              <w:rPr>
                <w:rFonts w:cs="Arial"/>
                <w:color w:val="777777"/>
                <w:sz w:val="20"/>
                <w:szCs w:val="20"/>
                <w:lang w:val="nl-NL"/>
              </w:rPr>
              <w:t>Strategische rapporten</w:t>
            </w:r>
          </w:p>
          <w:p w14:paraId="51D174EA" w14:textId="77777777" w:rsidR="000F7E8E" w:rsidRPr="00E21E02" w:rsidRDefault="000F7E8E" w:rsidP="005B5568">
            <w:pPr>
              <w:rPr>
                <w:rFonts w:cs="Arial"/>
                <w:color w:val="777777"/>
                <w:sz w:val="20"/>
                <w:szCs w:val="20"/>
                <w:lang w:val="nl-NL"/>
              </w:rPr>
            </w:pPr>
            <w:r w:rsidRPr="00E21E02">
              <w:rPr>
                <w:rFonts w:cs="Arial"/>
                <w:color w:val="777777"/>
                <w:sz w:val="20"/>
                <w:szCs w:val="20"/>
                <w:lang w:val="nl-NL"/>
              </w:rPr>
              <w:t>Gezondheids- en veiligheidsdossiers</w:t>
            </w:r>
          </w:p>
          <w:p w14:paraId="6B7F0ACC" w14:textId="77777777" w:rsidR="000F7E8E" w:rsidRPr="00E21E02" w:rsidRDefault="000F7E8E" w:rsidP="005B5568">
            <w:pPr>
              <w:rPr>
                <w:rFonts w:cs="Arial"/>
                <w:color w:val="777777"/>
                <w:sz w:val="20"/>
                <w:szCs w:val="20"/>
                <w:lang w:val="nl-NL"/>
              </w:rPr>
            </w:pPr>
            <w:r w:rsidRPr="00E21E02">
              <w:rPr>
                <w:rFonts w:cs="Arial"/>
                <w:color w:val="777777"/>
                <w:sz w:val="20"/>
                <w:szCs w:val="20"/>
                <w:lang w:val="nl-NL"/>
              </w:rPr>
              <w:t>Medische dossiers</w:t>
            </w:r>
          </w:p>
          <w:p w14:paraId="03CE337E" w14:textId="77777777" w:rsidR="000F7E8E" w:rsidRPr="00E21E02" w:rsidRDefault="000F7E8E" w:rsidP="005B5568">
            <w:pPr>
              <w:rPr>
                <w:rFonts w:cs="Arial"/>
                <w:color w:val="777777"/>
                <w:sz w:val="20"/>
                <w:szCs w:val="20"/>
                <w:lang w:val="nl-NL"/>
              </w:rPr>
            </w:pPr>
            <w:r w:rsidRPr="00E21E02">
              <w:rPr>
                <w:rFonts w:cs="Arial"/>
                <w:color w:val="777777"/>
                <w:sz w:val="20"/>
                <w:szCs w:val="20"/>
                <w:lang w:val="nl-NL"/>
              </w:rPr>
              <w:t>Looninformatie</w:t>
            </w:r>
          </w:p>
          <w:p w14:paraId="189A1429" w14:textId="77777777" w:rsidR="000F7E8E" w:rsidRPr="00E21E02" w:rsidRDefault="000F7E8E" w:rsidP="005B5568">
            <w:pPr>
              <w:rPr>
                <w:rFonts w:cs="Arial"/>
                <w:color w:val="777777"/>
                <w:sz w:val="20"/>
                <w:szCs w:val="20"/>
                <w:lang w:val="nl-NL"/>
              </w:rPr>
            </w:pPr>
          </w:p>
        </w:tc>
        <w:tc>
          <w:tcPr>
            <w:tcW w:w="4957" w:type="dxa"/>
            <w:tcBorders>
              <w:top w:val="single" w:sz="10" w:space="0" w:color="000000"/>
              <w:bottom w:val="single" w:sz="10" w:space="0" w:color="000000"/>
              <w:right w:val="single" w:sz="10" w:space="0" w:color="000000"/>
            </w:tcBorders>
            <w:tcMar>
              <w:top w:w="144" w:type="nil"/>
              <w:right w:w="144" w:type="nil"/>
            </w:tcMar>
          </w:tcPr>
          <w:p w14:paraId="6A0422E3" w14:textId="77777777" w:rsidR="000F7E8E" w:rsidRPr="00E21E02" w:rsidRDefault="000F7E8E" w:rsidP="005B5568">
            <w:pPr>
              <w:rPr>
                <w:rFonts w:cs="Arial"/>
                <w:color w:val="777777"/>
                <w:sz w:val="20"/>
                <w:szCs w:val="20"/>
                <w:lang w:val="nl-NL"/>
              </w:rPr>
            </w:pPr>
          </w:p>
          <w:p w14:paraId="3BBB4EEF" w14:textId="77777777" w:rsidR="000F7E8E" w:rsidRPr="00E21E02" w:rsidRDefault="000F7E8E" w:rsidP="005B5568">
            <w:pPr>
              <w:rPr>
                <w:rFonts w:cs="Arial"/>
                <w:color w:val="777777"/>
                <w:sz w:val="20"/>
                <w:szCs w:val="20"/>
                <w:lang w:val="nl-NL"/>
              </w:rPr>
            </w:pPr>
            <w:r w:rsidRPr="00E21E02">
              <w:rPr>
                <w:rFonts w:cs="Arial"/>
                <w:color w:val="777777"/>
                <w:sz w:val="20"/>
                <w:szCs w:val="20"/>
                <w:lang w:val="nl-NL"/>
              </w:rPr>
              <w:t>Juridische bedrijfsdossiers</w:t>
            </w:r>
          </w:p>
          <w:p w14:paraId="1BCFF2F4" w14:textId="77777777" w:rsidR="000F7E8E" w:rsidRPr="00E21E02" w:rsidRDefault="000F7E8E" w:rsidP="005B5568">
            <w:pPr>
              <w:rPr>
                <w:rFonts w:cs="Arial"/>
                <w:color w:val="777777"/>
                <w:sz w:val="20"/>
                <w:szCs w:val="20"/>
                <w:lang w:val="nl-NL"/>
              </w:rPr>
            </w:pPr>
            <w:r w:rsidRPr="00E21E02">
              <w:rPr>
                <w:rFonts w:cs="Arial"/>
                <w:color w:val="777777"/>
                <w:sz w:val="20"/>
                <w:szCs w:val="20"/>
                <w:lang w:val="nl-NL"/>
              </w:rPr>
              <w:t>Aankooporders van leveranciers</w:t>
            </w:r>
          </w:p>
          <w:p w14:paraId="13A84319" w14:textId="77777777" w:rsidR="000F7E8E" w:rsidRPr="00E21E02" w:rsidRDefault="000F7E8E" w:rsidP="005B5568">
            <w:pPr>
              <w:rPr>
                <w:rFonts w:cs="Arial"/>
                <w:color w:val="777777"/>
                <w:sz w:val="20"/>
                <w:szCs w:val="20"/>
                <w:lang w:val="nl-NL"/>
              </w:rPr>
            </w:pPr>
            <w:r w:rsidRPr="00E21E02">
              <w:rPr>
                <w:rFonts w:cs="Arial"/>
                <w:color w:val="777777"/>
                <w:sz w:val="20"/>
                <w:szCs w:val="20"/>
                <w:lang w:val="nl-NL"/>
              </w:rPr>
              <w:t>Leveranciersdossiers</w:t>
            </w:r>
          </w:p>
          <w:p w14:paraId="3922E25C" w14:textId="77777777" w:rsidR="000F7E8E" w:rsidRPr="00E21E02" w:rsidRDefault="000F7E8E" w:rsidP="005B5568">
            <w:pPr>
              <w:rPr>
                <w:rFonts w:cs="Arial"/>
                <w:color w:val="777777"/>
                <w:sz w:val="20"/>
                <w:szCs w:val="20"/>
                <w:lang w:val="nl-NL"/>
              </w:rPr>
            </w:pPr>
            <w:r w:rsidRPr="00E21E02">
              <w:rPr>
                <w:rFonts w:cs="Arial"/>
                <w:color w:val="777777"/>
                <w:sz w:val="20"/>
                <w:szCs w:val="20"/>
                <w:lang w:val="nl-NL"/>
              </w:rPr>
              <w:t>Leveranciersspecificaties</w:t>
            </w:r>
          </w:p>
          <w:p w14:paraId="0A52B9D1" w14:textId="77777777" w:rsidR="000F7E8E" w:rsidRPr="00E21E02" w:rsidRDefault="000F7E8E" w:rsidP="005B5568">
            <w:pPr>
              <w:rPr>
                <w:rFonts w:cs="Arial"/>
                <w:color w:val="777777"/>
                <w:sz w:val="20"/>
                <w:szCs w:val="20"/>
                <w:lang w:val="nl-NL"/>
              </w:rPr>
            </w:pPr>
            <w:r w:rsidRPr="00E21E02">
              <w:rPr>
                <w:rFonts w:cs="Arial"/>
                <w:color w:val="777777"/>
                <w:sz w:val="20"/>
                <w:szCs w:val="20"/>
                <w:lang w:val="nl-NL"/>
              </w:rPr>
              <w:t>Onderzoeks- en ontwikkelingsrapporten</w:t>
            </w:r>
          </w:p>
          <w:p w14:paraId="22AF4AF6" w14:textId="77777777" w:rsidR="000F7E8E" w:rsidRPr="00E21E02" w:rsidRDefault="000F7E8E" w:rsidP="005B5568">
            <w:pPr>
              <w:rPr>
                <w:rFonts w:cs="Arial"/>
                <w:color w:val="777777"/>
                <w:sz w:val="20"/>
                <w:szCs w:val="20"/>
                <w:lang w:val="nl-NL"/>
              </w:rPr>
            </w:pPr>
            <w:r w:rsidRPr="00E21E02">
              <w:rPr>
                <w:rFonts w:cs="Arial"/>
                <w:color w:val="777777"/>
                <w:sz w:val="20"/>
                <w:szCs w:val="20"/>
                <w:lang w:val="nl-NL"/>
              </w:rPr>
              <w:t>Functioneringsgesprekken</w:t>
            </w:r>
          </w:p>
          <w:p w14:paraId="39DB9682" w14:textId="77777777" w:rsidR="000F7E8E" w:rsidRPr="00E21E02" w:rsidRDefault="000F7E8E" w:rsidP="005B5568">
            <w:pPr>
              <w:rPr>
                <w:rFonts w:cs="Arial"/>
                <w:color w:val="777777"/>
                <w:sz w:val="20"/>
                <w:szCs w:val="20"/>
                <w:lang w:val="nl-NL"/>
              </w:rPr>
            </w:pPr>
            <w:r w:rsidRPr="00E21E02">
              <w:rPr>
                <w:rFonts w:cs="Arial"/>
                <w:color w:val="777777"/>
                <w:sz w:val="20"/>
                <w:szCs w:val="20"/>
                <w:lang w:val="nl-NL"/>
              </w:rPr>
              <w:t>Producttesten en resultaten</w:t>
            </w:r>
          </w:p>
          <w:p w14:paraId="3829DC95" w14:textId="77777777" w:rsidR="000F7E8E" w:rsidRPr="00E21E02" w:rsidRDefault="000F7E8E" w:rsidP="005B5568">
            <w:pPr>
              <w:rPr>
                <w:rFonts w:cs="Arial"/>
                <w:color w:val="777777"/>
                <w:sz w:val="20"/>
                <w:szCs w:val="20"/>
                <w:lang w:val="nl-NL"/>
              </w:rPr>
            </w:pPr>
            <w:r w:rsidRPr="00E21E02">
              <w:rPr>
                <w:rFonts w:cs="Arial"/>
                <w:color w:val="777777"/>
                <w:sz w:val="20"/>
                <w:szCs w:val="20"/>
                <w:lang w:val="nl-NL"/>
              </w:rPr>
              <w:t>Productontwikkelingsplannen</w:t>
            </w:r>
          </w:p>
          <w:p w14:paraId="3900146D" w14:textId="77777777" w:rsidR="000F7E8E" w:rsidRPr="00E21E02" w:rsidRDefault="000F7E8E" w:rsidP="005B5568">
            <w:pPr>
              <w:rPr>
                <w:rFonts w:cs="Arial"/>
                <w:color w:val="777777"/>
                <w:sz w:val="20"/>
                <w:szCs w:val="20"/>
                <w:lang w:val="nl-NL"/>
              </w:rPr>
            </w:pPr>
            <w:r w:rsidRPr="00E21E02">
              <w:rPr>
                <w:rFonts w:cs="Arial"/>
                <w:color w:val="777777"/>
                <w:sz w:val="20"/>
                <w:szCs w:val="20"/>
                <w:lang w:val="nl-NL"/>
              </w:rPr>
              <w:t>Verkoop- en marketingrapporten</w:t>
            </w:r>
          </w:p>
          <w:p w14:paraId="531C5A56" w14:textId="77777777" w:rsidR="000F7E8E" w:rsidRPr="00E21E02" w:rsidRDefault="000F7E8E" w:rsidP="005B5568">
            <w:pPr>
              <w:rPr>
                <w:rFonts w:cs="Arial"/>
                <w:color w:val="777777"/>
                <w:sz w:val="20"/>
                <w:szCs w:val="20"/>
                <w:lang w:val="nl-NL"/>
              </w:rPr>
            </w:pPr>
            <w:r w:rsidRPr="00E21E02">
              <w:rPr>
                <w:rFonts w:cs="Arial"/>
                <w:color w:val="777777"/>
                <w:sz w:val="20"/>
                <w:szCs w:val="20"/>
                <w:lang w:val="nl-NL"/>
              </w:rPr>
              <w:t>Specificaties en tekeningen</w:t>
            </w:r>
          </w:p>
          <w:p w14:paraId="01C26CB0" w14:textId="77777777" w:rsidR="000F7E8E" w:rsidRPr="00E21E02" w:rsidRDefault="000F7E8E" w:rsidP="005B5568">
            <w:pPr>
              <w:rPr>
                <w:rFonts w:cs="Arial"/>
                <w:color w:val="777777"/>
                <w:sz w:val="20"/>
                <w:szCs w:val="20"/>
                <w:lang w:val="nl-NL"/>
              </w:rPr>
            </w:pPr>
            <w:r w:rsidRPr="00E21E02">
              <w:rPr>
                <w:rFonts w:cs="Arial"/>
                <w:color w:val="777777"/>
                <w:sz w:val="20"/>
                <w:szCs w:val="20"/>
                <w:lang w:val="nl-NL"/>
              </w:rPr>
              <w:t>Interne communicatie</w:t>
            </w:r>
          </w:p>
          <w:p w14:paraId="1AD04E71" w14:textId="77777777" w:rsidR="000F7E8E" w:rsidRPr="00E21E02" w:rsidRDefault="000F7E8E" w:rsidP="005B5568">
            <w:pPr>
              <w:rPr>
                <w:rFonts w:cs="Arial"/>
                <w:color w:val="777777"/>
                <w:sz w:val="20"/>
                <w:szCs w:val="20"/>
                <w:lang w:val="nl-NL"/>
              </w:rPr>
            </w:pPr>
            <w:r w:rsidRPr="00E21E02">
              <w:rPr>
                <w:rFonts w:cs="Arial"/>
                <w:color w:val="777777"/>
                <w:sz w:val="20"/>
                <w:szCs w:val="20"/>
                <w:lang w:val="nl-NL"/>
              </w:rPr>
              <w:t>Reclamemateriaal</w:t>
            </w:r>
          </w:p>
          <w:p w14:paraId="445E08DD" w14:textId="77777777" w:rsidR="000F7E8E" w:rsidRPr="00E21E02" w:rsidRDefault="000F7E8E" w:rsidP="005B5568">
            <w:pPr>
              <w:rPr>
                <w:rFonts w:cs="Arial"/>
                <w:color w:val="777777"/>
                <w:sz w:val="20"/>
                <w:szCs w:val="20"/>
                <w:lang w:val="nl-NL"/>
              </w:rPr>
            </w:pPr>
            <w:r w:rsidRPr="00E21E02">
              <w:rPr>
                <w:rFonts w:cs="Arial"/>
                <w:color w:val="777777"/>
                <w:sz w:val="20"/>
                <w:szCs w:val="20"/>
                <w:lang w:val="nl-NL"/>
              </w:rPr>
              <w:t>Zakelijke strategieën</w:t>
            </w:r>
          </w:p>
        </w:tc>
      </w:tr>
    </w:tbl>
    <w:p w14:paraId="5F39FE54" w14:textId="77777777" w:rsidR="000F7E8E" w:rsidRPr="007D0ADA" w:rsidRDefault="000F7E8E" w:rsidP="000F7E8E">
      <w:pPr>
        <w:ind w:left="854" w:hanging="448"/>
        <w:rPr>
          <w:rFonts w:cs="Arial"/>
          <w:sz w:val="20"/>
          <w:szCs w:val="20"/>
          <w:lang w:val="nl-NL"/>
        </w:rPr>
      </w:pPr>
    </w:p>
    <w:p w14:paraId="4EDED6DF" w14:textId="77777777" w:rsidR="000F7E8E" w:rsidRPr="007D0ADA" w:rsidRDefault="000F7E8E" w:rsidP="000F7E8E">
      <w:pPr>
        <w:widowControl w:val="0"/>
        <w:autoSpaceDE w:val="0"/>
        <w:autoSpaceDN w:val="0"/>
        <w:adjustRightInd w:val="0"/>
        <w:spacing w:after="140"/>
        <w:ind w:left="853" w:hanging="433"/>
        <w:rPr>
          <w:rFonts w:cs="Arial"/>
          <w:sz w:val="20"/>
          <w:szCs w:val="20"/>
          <w:lang w:val="nl-NL"/>
        </w:rPr>
      </w:pPr>
      <w:r w:rsidRPr="00E21E02">
        <w:rPr>
          <w:rFonts w:cs="Arial"/>
          <w:b/>
          <w:color w:val="006CB4"/>
          <w:sz w:val="20"/>
          <w:szCs w:val="20"/>
          <w:lang w:val="nl-NL"/>
        </w:rPr>
        <w:t>4.3</w:t>
      </w:r>
      <w:r w:rsidRPr="00E21E02">
        <w:rPr>
          <w:rFonts w:cs="Arial"/>
          <w:color w:val="006CB4"/>
          <w:sz w:val="20"/>
          <w:szCs w:val="20"/>
          <w:lang w:val="nl-NL"/>
        </w:rPr>
        <w:t xml:space="preserve"> </w:t>
      </w:r>
      <w:r w:rsidRPr="00E21E02">
        <w:rPr>
          <w:rFonts w:cs="Arial"/>
          <w:b/>
          <w:color w:val="006CB4"/>
          <w:sz w:val="20"/>
          <w:szCs w:val="20"/>
          <w:lang w:val="nl-NL"/>
        </w:rPr>
        <w:t>Openbare Informatie</w:t>
      </w:r>
      <w:r w:rsidRPr="00E21E02">
        <w:rPr>
          <w:rFonts w:eastAsiaTheme="minorEastAsia" w:cs="Arial"/>
          <w:color w:val="006CB4"/>
          <w:sz w:val="20"/>
          <w:szCs w:val="20"/>
          <w:lang w:val="nl-NL" w:eastAsia="ja-JP"/>
        </w:rPr>
        <w:t xml:space="preserve"> </w:t>
      </w:r>
      <w:r w:rsidRPr="007D0ADA">
        <w:rPr>
          <w:rFonts w:cs="Arial"/>
          <w:sz w:val="20"/>
          <w:szCs w:val="20"/>
          <w:lang w:val="nl-NL"/>
        </w:rPr>
        <w:t>–</w:t>
      </w:r>
      <w:r w:rsidRPr="007D0ADA">
        <w:rPr>
          <w:rFonts w:eastAsiaTheme="minorEastAsia" w:cs="Arial"/>
          <w:color w:val="1C1C1C"/>
          <w:sz w:val="20"/>
          <w:szCs w:val="20"/>
          <w:lang w:val="nl-NL" w:eastAsia="ja-JP"/>
        </w:rPr>
        <w:t xml:space="preserve"> </w:t>
      </w:r>
      <w:r w:rsidRPr="00E21E02">
        <w:rPr>
          <w:rFonts w:cs="Arial"/>
          <w:color w:val="777777"/>
          <w:sz w:val="20"/>
          <w:szCs w:val="20"/>
          <w:lang w:val="nl-NL"/>
        </w:rPr>
        <w:t xml:space="preserve">Documenten of informatie die niet worden beschouwd </w:t>
      </w:r>
      <w:r w:rsidRPr="00E21E02">
        <w:rPr>
          <w:rFonts w:cs="Arial"/>
          <w:color w:val="777777"/>
          <w:sz w:val="20"/>
          <w:szCs w:val="20"/>
          <w:lang w:val="nl-NL"/>
        </w:rPr>
        <w:br/>
        <w:t>als vertrouwelijke informatie.</w:t>
      </w:r>
    </w:p>
    <w:p w14:paraId="55E61A9A" w14:textId="77777777" w:rsidR="000F7E8E" w:rsidRPr="007D0ADA" w:rsidRDefault="000F7E8E" w:rsidP="000F7E8E">
      <w:pPr>
        <w:rPr>
          <w:rFonts w:cs="Arial"/>
          <w:sz w:val="20"/>
          <w:szCs w:val="20"/>
          <w:lang w:val="nl-NL"/>
        </w:rPr>
      </w:pPr>
    </w:p>
    <w:p w14:paraId="77976DDE" w14:textId="76743B42" w:rsidR="000F7E8E" w:rsidRDefault="000F7E8E" w:rsidP="000F7E8E">
      <w:pPr>
        <w:ind w:left="851" w:hanging="425"/>
        <w:rPr>
          <w:rFonts w:cs="Arial"/>
          <w:sz w:val="20"/>
          <w:szCs w:val="20"/>
          <w:lang w:val="nl-NL"/>
        </w:rPr>
      </w:pPr>
      <w:r w:rsidRPr="00E21E02">
        <w:rPr>
          <w:rFonts w:cs="Arial"/>
          <w:b/>
          <w:color w:val="006CB4"/>
          <w:sz w:val="20"/>
          <w:szCs w:val="20"/>
          <w:lang w:val="nl-NL"/>
        </w:rPr>
        <w:lastRenderedPageBreak/>
        <w:t xml:space="preserve">4.4 Leeg Bureau </w:t>
      </w:r>
      <w:r w:rsidRPr="007D0ADA">
        <w:rPr>
          <w:rFonts w:cs="Arial"/>
          <w:sz w:val="20"/>
          <w:szCs w:val="20"/>
          <w:lang w:val="nl-NL"/>
        </w:rPr>
        <w:t xml:space="preserve">– </w:t>
      </w:r>
      <w:r w:rsidRPr="00E21E02">
        <w:rPr>
          <w:rFonts w:cs="Arial"/>
          <w:color w:val="777777"/>
          <w:sz w:val="20"/>
          <w:szCs w:val="20"/>
          <w:lang w:val="nl-NL"/>
        </w:rPr>
        <w:t xml:space="preserve">De bureaus van alle medewerkers moeten zijn georganiseerd </w:t>
      </w:r>
      <w:r w:rsidRPr="00E21E02">
        <w:rPr>
          <w:rFonts w:cs="Arial"/>
          <w:color w:val="777777"/>
          <w:sz w:val="20"/>
          <w:szCs w:val="20"/>
          <w:lang w:val="nl-NL"/>
        </w:rPr>
        <w:br/>
        <w:t>op een manier waarbij alleen materiaal dat momenteel wordt gebruikt of dat weldra zal worden gebruikt, zichtbaar is. Als een medewerker voor langere periode niet achter zijn/haar bureau zit, wordt openbare informatie netjes opgeborgen in mappen en moet strikt vertrouwelijke informatie afgesloten worden opgeborgen.</w:t>
      </w:r>
    </w:p>
    <w:p w14:paraId="64125307" w14:textId="77777777" w:rsidR="00E21E02" w:rsidRPr="007D0ADA" w:rsidRDefault="00E21E02" w:rsidP="000F7E8E">
      <w:pPr>
        <w:ind w:left="851" w:hanging="425"/>
        <w:rPr>
          <w:rFonts w:cs="Arial"/>
          <w:sz w:val="20"/>
          <w:szCs w:val="20"/>
          <w:lang w:val="nl-NL"/>
        </w:rPr>
      </w:pPr>
    </w:p>
    <w:p w14:paraId="075EDB62" w14:textId="77777777" w:rsidR="000F7E8E" w:rsidRPr="007D0ADA" w:rsidRDefault="000F7E8E" w:rsidP="000F7E8E">
      <w:pPr>
        <w:ind w:left="881" w:hanging="447"/>
        <w:rPr>
          <w:rFonts w:cs="Arial"/>
          <w:sz w:val="20"/>
          <w:szCs w:val="20"/>
          <w:lang w:val="nl-NL"/>
        </w:rPr>
      </w:pPr>
      <w:r w:rsidRPr="00E21E02">
        <w:rPr>
          <w:rFonts w:cs="Arial"/>
          <w:b/>
          <w:color w:val="006CB4"/>
          <w:sz w:val="20"/>
          <w:szCs w:val="20"/>
          <w:lang w:val="nl-NL"/>
        </w:rPr>
        <w:t xml:space="preserve">4.5 DISCLAIMER - Juridische en Financiële Regelgeving </w:t>
      </w:r>
      <w:r w:rsidRPr="007D0ADA">
        <w:rPr>
          <w:rFonts w:cs="Arial"/>
          <w:sz w:val="20"/>
          <w:szCs w:val="20"/>
          <w:lang w:val="nl-NL"/>
        </w:rPr>
        <w:t xml:space="preserve">– </w:t>
      </w:r>
      <w:r w:rsidRPr="00E21E02">
        <w:rPr>
          <w:rFonts w:cs="Arial"/>
          <w:color w:val="777777"/>
          <w:sz w:val="20"/>
          <w:szCs w:val="20"/>
          <w:lang w:val="nl-NL"/>
        </w:rPr>
        <w:t xml:space="preserve">In sommige rechtsgebieden en domeinen kunnen personeels-, juridische en financiële documenten onderworpen zijn aan specifieke regelgeving die voorschrijft hoe </w:t>
      </w:r>
      <w:r w:rsidRPr="00E21E02">
        <w:rPr>
          <w:rFonts w:cs="Arial"/>
          <w:color w:val="777777"/>
          <w:sz w:val="20"/>
          <w:szCs w:val="20"/>
          <w:lang w:val="nl-NL"/>
        </w:rPr>
        <w:br/>
        <w:t xml:space="preserve">deze moeten worden bewaard, verspreid, opgeslagen en vernietigd. Neem </w:t>
      </w:r>
      <w:r w:rsidRPr="00E21E02">
        <w:rPr>
          <w:rFonts w:cs="Arial"/>
          <w:color w:val="777777"/>
          <w:sz w:val="20"/>
          <w:szCs w:val="20"/>
          <w:lang w:val="nl-NL"/>
        </w:rPr>
        <w:br/>
        <w:t xml:space="preserve">contact op met de Documentbeheerder (“DB”) voor specifieke informatie, </w:t>
      </w:r>
      <w:r w:rsidRPr="00E21E02">
        <w:rPr>
          <w:rFonts w:cs="Arial"/>
          <w:color w:val="777777"/>
          <w:sz w:val="20"/>
          <w:szCs w:val="20"/>
          <w:lang w:val="nl-NL"/>
        </w:rPr>
        <w:br/>
        <w:t xml:space="preserve">richtlijnen en praktijken met betrekking tot deze documenten in verband met </w:t>
      </w:r>
      <w:r w:rsidRPr="00E21E02">
        <w:rPr>
          <w:rFonts w:cs="Arial"/>
          <w:color w:val="777777"/>
          <w:sz w:val="20"/>
          <w:szCs w:val="20"/>
          <w:lang w:val="nl-NL"/>
        </w:rPr>
        <w:br/>
        <w:t xml:space="preserve">dit </w:t>
      </w:r>
      <w:r w:rsidRPr="00E21E02">
        <w:rPr>
          <w:rFonts w:cs="Arial"/>
          <w:i/>
          <w:color w:val="777777"/>
          <w:sz w:val="20"/>
          <w:szCs w:val="20"/>
          <w:lang w:val="nl-NL"/>
        </w:rPr>
        <w:t>Clean Desk</w:t>
      </w:r>
      <w:r w:rsidRPr="00E21E02">
        <w:rPr>
          <w:rFonts w:cs="Arial"/>
          <w:color w:val="777777"/>
          <w:sz w:val="20"/>
          <w:szCs w:val="20"/>
          <w:lang w:val="nl-NL"/>
        </w:rPr>
        <w:t xml:space="preserve"> Beleid.</w:t>
      </w:r>
    </w:p>
    <w:p w14:paraId="5D12EA49" w14:textId="77777777" w:rsidR="000F7E8E" w:rsidRPr="007D0ADA" w:rsidRDefault="000F7E8E" w:rsidP="000F7E8E">
      <w:pPr>
        <w:rPr>
          <w:rFonts w:cs="Arial"/>
          <w:b/>
          <w:color w:val="0070C0"/>
          <w:sz w:val="20"/>
          <w:szCs w:val="20"/>
          <w:lang w:val="nl-NL"/>
        </w:rPr>
      </w:pPr>
    </w:p>
    <w:p w14:paraId="39B2C863" w14:textId="77777777" w:rsidR="000F7E8E" w:rsidRPr="00E21E02" w:rsidRDefault="000F7E8E" w:rsidP="000F7E8E">
      <w:pPr>
        <w:rPr>
          <w:rFonts w:cs="Arial"/>
          <w:b/>
          <w:color w:val="006CB4"/>
          <w:sz w:val="20"/>
          <w:szCs w:val="20"/>
          <w:lang w:val="nl-NL"/>
        </w:rPr>
      </w:pPr>
      <w:r w:rsidRPr="00E21E02">
        <w:rPr>
          <w:rFonts w:cs="Arial"/>
          <w:b/>
          <w:color w:val="006CB4"/>
          <w:sz w:val="20"/>
          <w:szCs w:val="20"/>
          <w:lang w:val="nl-NL"/>
        </w:rPr>
        <w:t>5. CLEAN DESK PROCEDURES</w:t>
      </w:r>
    </w:p>
    <w:p w14:paraId="1ABE5DF3" w14:textId="77777777" w:rsidR="000F7E8E" w:rsidRPr="007D0ADA" w:rsidRDefault="000F7E8E" w:rsidP="000F7E8E">
      <w:pPr>
        <w:pStyle w:val="ListParagraph"/>
        <w:ind w:left="378"/>
        <w:rPr>
          <w:rFonts w:cs="Arial"/>
          <w:b/>
          <w:sz w:val="20"/>
          <w:szCs w:val="20"/>
          <w:lang w:val="nl-NL"/>
        </w:rPr>
      </w:pPr>
      <w:r w:rsidRPr="007D0ADA">
        <w:rPr>
          <w:rFonts w:cs="Arial"/>
          <w:b/>
          <w:color w:val="0070C0"/>
          <w:sz w:val="20"/>
          <w:szCs w:val="20"/>
          <w:lang w:val="nl-NL"/>
        </w:rPr>
        <w:br/>
      </w:r>
      <w:r w:rsidRPr="00E21E02">
        <w:rPr>
          <w:rFonts w:cs="Arial"/>
          <w:color w:val="777777"/>
          <w:sz w:val="20"/>
          <w:szCs w:val="20"/>
          <w:lang w:val="nl-NL"/>
        </w:rPr>
        <w:t xml:space="preserve">Deze sectie beschrijft de clean desk procedures voor alle medewerkers en is van toepassing op alle soorten informatie die wordt vastgelegd door medewerkers, inclusief </w:t>
      </w:r>
      <w:r w:rsidRPr="00E21E02">
        <w:rPr>
          <w:rFonts w:cs="Arial"/>
          <w:b/>
          <w:color w:val="777777"/>
          <w:sz w:val="20"/>
          <w:szCs w:val="20"/>
          <w:lang w:val="nl-NL"/>
        </w:rPr>
        <w:t xml:space="preserve">Openbare, Vertrouwelijke Informatie </w:t>
      </w:r>
      <w:r w:rsidRPr="00E21E02">
        <w:rPr>
          <w:rFonts w:cs="Arial"/>
          <w:color w:val="777777"/>
          <w:sz w:val="20"/>
          <w:szCs w:val="20"/>
          <w:lang w:val="nl-NL"/>
        </w:rPr>
        <w:t>en</w:t>
      </w:r>
      <w:r w:rsidRPr="00E21E02">
        <w:rPr>
          <w:rFonts w:cs="Arial"/>
          <w:b/>
          <w:color w:val="777777"/>
          <w:sz w:val="20"/>
          <w:szCs w:val="20"/>
          <w:lang w:val="nl-NL"/>
        </w:rPr>
        <w:t xml:space="preserve"> Algemene Zakelijke Informatie.</w:t>
      </w:r>
    </w:p>
    <w:p w14:paraId="142700E8" w14:textId="77777777" w:rsidR="000F7E8E" w:rsidRPr="007D0ADA" w:rsidRDefault="000F7E8E" w:rsidP="000F7E8E">
      <w:pPr>
        <w:pStyle w:val="ListParagraph"/>
        <w:ind w:left="378"/>
        <w:rPr>
          <w:rFonts w:cs="Arial"/>
          <w:b/>
          <w:sz w:val="20"/>
          <w:szCs w:val="20"/>
          <w:lang w:val="nl-NL"/>
        </w:rPr>
      </w:pPr>
    </w:p>
    <w:p w14:paraId="375A7EA7" w14:textId="3F7ED233" w:rsidR="000F7E8E" w:rsidRPr="00E21E02" w:rsidRDefault="000F7E8E" w:rsidP="000F7E8E">
      <w:pPr>
        <w:ind w:left="881" w:hanging="475"/>
        <w:rPr>
          <w:rFonts w:cs="Arial"/>
          <w:color w:val="777777"/>
          <w:sz w:val="20"/>
          <w:szCs w:val="20"/>
          <w:lang w:val="nl-NL"/>
        </w:rPr>
      </w:pPr>
      <w:r w:rsidRPr="00E21E02">
        <w:rPr>
          <w:rFonts w:cs="Arial"/>
          <w:b/>
          <w:color w:val="006CB4"/>
          <w:sz w:val="20"/>
          <w:szCs w:val="20"/>
          <w:lang w:val="nl-NL"/>
        </w:rPr>
        <w:t xml:space="preserve">5.1 ONSITE </w:t>
      </w:r>
      <w:r w:rsidRPr="007D0ADA">
        <w:rPr>
          <w:rFonts w:cs="Arial"/>
          <w:sz w:val="20"/>
          <w:szCs w:val="20"/>
          <w:lang w:val="nl-NL"/>
        </w:rPr>
        <w:t>–</w:t>
      </w:r>
      <w:r w:rsidRPr="007D0ADA">
        <w:rPr>
          <w:rFonts w:cs="Arial"/>
          <w:b/>
          <w:color w:val="0070C0"/>
          <w:sz w:val="20"/>
          <w:szCs w:val="20"/>
          <w:lang w:val="nl-NL"/>
        </w:rPr>
        <w:t xml:space="preserve"> </w:t>
      </w:r>
      <w:r w:rsidRPr="00E21E02">
        <w:rPr>
          <w:rFonts w:cs="Arial"/>
          <w:color w:val="777777"/>
          <w:sz w:val="20"/>
          <w:szCs w:val="20"/>
          <w:lang w:val="nl-NL"/>
        </w:rPr>
        <w:t xml:space="preserve">Het </w:t>
      </w:r>
      <w:r w:rsidRPr="00E21E02">
        <w:rPr>
          <w:rFonts w:cs="Arial"/>
          <w:i/>
          <w:color w:val="777777"/>
          <w:sz w:val="20"/>
          <w:szCs w:val="20"/>
          <w:lang w:val="nl-NL"/>
        </w:rPr>
        <w:t>Clean Desk</w:t>
      </w:r>
      <w:r w:rsidRPr="00E21E02">
        <w:rPr>
          <w:rFonts w:cs="Arial"/>
          <w:color w:val="777777"/>
          <w:sz w:val="20"/>
          <w:szCs w:val="20"/>
          <w:lang w:val="nl-NL"/>
        </w:rPr>
        <w:t xml:space="preserve"> Beleid van [ Voer hier uw bedrijfsnaam in ] vereist dat alle vertrouwelijke informatie op uw bureau buiten zicht moet worden opgeborgen als u voor langere tijd niet aanwezig bent. Bijvoorbeeld tijdens pauzes gedurende de werkdag moeten alle vertrouwelijke documenten worden opgeborgen in een afsluitbare archiefkast. Dit geldt voor zowel digitale informatie als papieren documenten. Computerschermen moeten zijn beveiligd met een wachtwoord </w:t>
      </w:r>
      <w:r w:rsidRPr="00E21E02">
        <w:rPr>
          <w:rFonts w:cs="Arial"/>
          <w:color w:val="777777"/>
          <w:sz w:val="20"/>
          <w:szCs w:val="20"/>
          <w:lang w:val="nl-NL"/>
        </w:rPr>
        <w:br/>
        <w:t xml:space="preserve">en alle mobiele telefoons moeten afgesloten worden opgeborgen of te allen tijde </w:t>
      </w:r>
      <w:r w:rsidRPr="00E21E02">
        <w:rPr>
          <w:rFonts w:cs="Arial"/>
          <w:color w:val="777777"/>
          <w:sz w:val="20"/>
          <w:szCs w:val="20"/>
          <w:lang w:val="nl-NL"/>
        </w:rPr>
        <w:br/>
        <w:t xml:space="preserve">in het bezit van de medewerker zijn. Het is de bedoeling dat afvalpapier of ongewenste papieren documenten in de veilige Shred-it recyclageconsoles </w:t>
      </w:r>
      <w:r w:rsidRPr="00E21E02">
        <w:rPr>
          <w:rFonts w:cs="Arial"/>
          <w:color w:val="777777"/>
          <w:sz w:val="20"/>
          <w:szCs w:val="20"/>
          <w:lang w:val="nl-NL"/>
        </w:rPr>
        <w:br/>
        <w:t>worden geplaatst en niet in algemene vuilbakken of papiermanden.</w:t>
      </w:r>
    </w:p>
    <w:p w14:paraId="7F52BA20" w14:textId="77777777" w:rsidR="00E21E02" w:rsidRPr="007D0ADA" w:rsidRDefault="00E21E02" w:rsidP="000F7E8E">
      <w:pPr>
        <w:ind w:left="881" w:hanging="475"/>
        <w:rPr>
          <w:rFonts w:cs="Arial"/>
          <w:sz w:val="20"/>
          <w:szCs w:val="20"/>
          <w:lang w:val="nl-NL"/>
        </w:rPr>
      </w:pPr>
    </w:p>
    <w:p w14:paraId="25B99341" w14:textId="77777777" w:rsidR="000F7E8E" w:rsidRPr="007D0ADA" w:rsidRDefault="000F7E8E" w:rsidP="000F7E8E">
      <w:pPr>
        <w:ind w:left="909" w:hanging="433"/>
        <w:rPr>
          <w:rFonts w:cs="Arial"/>
          <w:sz w:val="20"/>
          <w:szCs w:val="20"/>
          <w:lang w:val="nl-NL"/>
        </w:rPr>
      </w:pPr>
      <w:r w:rsidRPr="00E21E02">
        <w:rPr>
          <w:rFonts w:cs="Arial"/>
          <w:b/>
          <w:color w:val="006CB4"/>
          <w:sz w:val="20"/>
          <w:szCs w:val="20"/>
          <w:lang w:val="nl-NL"/>
        </w:rPr>
        <w:t>5.2 OFFSITE</w:t>
      </w:r>
      <w:r w:rsidRPr="007D0ADA">
        <w:rPr>
          <w:rFonts w:cs="Arial"/>
          <w:b/>
          <w:color w:val="0070C0"/>
          <w:sz w:val="20"/>
          <w:szCs w:val="20"/>
          <w:lang w:val="nl-NL"/>
        </w:rPr>
        <w:t xml:space="preserve"> </w:t>
      </w:r>
      <w:r w:rsidRPr="007D0ADA">
        <w:rPr>
          <w:rFonts w:cs="Arial"/>
          <w:sz w:val="20"/>
          <w:szCs w:val="20"/>
          <w:lang w:val="nl-NL"/>
        </w:rPr>
        <w:t xml:space="preserve">– </w:t>
      </w:r>
      <w:r w:rsidRPr="00E21E02">
        <w:rPr>
          <w:rFonts w:cs="Arial"/>
          <w:color w:val="777777"/>
          <w:sz w:val="20"/>
          <w:szCs w:val="20"/>
          <w:lang w:val="nl-NL"/>
        </w:rPr>
        <w:t xml:space="preserve">Het is de verantwoordelijkheid van elke medewerker van dit bedrijf, </w:t>
      </w:r>
      <w:r w:rsidRPr="00E21E02">
        <w:rPr>
          <w:rFonts w:cs="Arial"/>
          <w:color w:val="777777"/>
          <w:sz w:val="20"/>
          <w:szCs w:val="20"/>
          <w:lang w:val="nl-NL"/>
        </w:rPr>
        <w:br/>
        <w:t xml:space="preserve">in overeenstemming met de gegevensbeschermingswetgeving, om de vertrouwelijke informatie van ons bedrijf en de medewerkers, partners en klanten ervan te beschermen. Vertrouwelijke informatie mag alleen mee naar huis worden genomen indien absoluut noodzakelijk. Als een medewerker thuis op een eigen computer bedrijfsbestanden opent en afdrukt, moeten alle computerbeveiligingssoftware up-to-date en effectief zijn. Papier dat thuis </w:t>
      </w:r>
      <w:r w:rsidRPr="00E21E02">
        <w:rPr>
          <w:rFonts w:cs="Arial"/>
          <w:color w:val="777777"/>
          <w:sz w:val="20"/>
          <w:szCs w:val="20"/>
          <w:lang w:val="nl-NL"/>
        </w:rPr>
        <w:br/>
        <w:t>wordt geproduceerd en niet langer wordt gebruikt, moet op de werkplek worden vernietigd in de veilige Shred-it recyclageconsoles.</w:t>
      </w:r>
    </w:p>
    <w:p w14:paraId="5B52DC22" w14:textId="77777777" w:rsidR="000F7E8E" w:rsidRPr="007D0ADA" w:rsidRDefault="000F7E8E" w:rsidP="000F7E8E">
      <w:pPr>
        <w:ind w:left="360"/>
        <w:rPr>
          <w:rFonts w:cs="Arial"/>
          <w:sz w:val="20"/>
          <w:szCs w:val="20"/>
          <w:lang w:val="nl-NL"/>
        </w:rPr>
      </w:pPr>
    </w:p>
    <w:p w14:paraId="14D3F50C" w14:textId="77777777" w:rsidR="000F7E8E" w:rsidRPr="007D0ADA" w:rsidRDefault="000F7E8E" w:rsidP="000F7E8E">
      <w:pPr>
        <w:ind w:left="360"/>
        <w:jc w:val="both"/>
        <w:rPr>
          <w:rFonts w:cs="Arial"/>
          <w:sz w:val="20"/>
          <w:szCs w:val="20"/>
          <w:lang w:val="nl-NL"/>
        </w:rPr>
      </w:pPr>
    </w:p>
    <w:p w14:paraId="4C5F3DD2" w14:textId="2E55BCEA" w:rsidR="006534B1" w:rsidRPr="007D0ADA" w:rsidRDefault="006534B1" w:rsidP="000F7E8E">
      <w:pPr>
        <w:rPr>
          <w:sz w:val="20"/>
          <w:szCs w:val="20"/>
          <w:lang w:val="nl-NL"/>
        </w:rPr>
      </w:pPr>
    </w:p>
    <w:sectPr w:rsidR="006534B1" w:rsidRPr="007D0ADA" w:rsidSect="006534B1">
      <w:headerReference w:type="default" r:id="rId11"/>
      <w:headerReference w:type="first" r:id="rId12"/>
      <w:pgSz w:w="12240" w:h="15840"/>
      <w:pgMar w:top="2520" w:right="1008" w:bottom="108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B4D00" w14:textId="77777777" w:rsidR="00A74129" w:rsidRDefault="00A74129" w:rsidP="000D7BAF">
      <w:r>
        <w:separator/>
      </w:r>
    </w:p>
  </w:endnote>
  <w:endnote w:type="continuationSeparator" w:id="0">
    <w:p w14:paraId="1DD41165" w14:textId="77777777" w:rsidR="00A74129" w:rsidRDefault="00A74129" w:rsidP="000D7BAF">
      <w:r>
        <w:continuationSeparator/>
      </w:r>
    </w:p>
  </w:endnote>
  <w:endnote w:type="continuationNotice" w:id="1">
    <w:p w14:paraId="4466733D" w14:textId="77777777" w:rsidR="00A74129" w:rsidRDefault="00A741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4D"/>
    <w:family w:val="swiss"/>
    <w:pitch w:val="variable"/>
    <w:sig w:usb0="800000AF" w:usb1="4000604A" w:usb2="00000000" w:usb3="00000000" w:csb0="0000009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Lato Thin">
    <w:altName w:val="Segoe UI"/>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dy CS)">
    <w:altName w:val="Arial"/>
    <w:panose1 w:val="00000000000000000000"/>
    <w:charset w:val="00"/>
    <w:family w:val="roman"/>
    <w:notTrueType/>
    <w:pitch w:val="default"/>
  </w:font>
  <w:font w:name="FreightSansProBook-Regular">
    <w:altName w:val="Calibri"/>
    <w:charset w:val="4D"/>
    <w:family w:val="auto"/>
    <w:pitch w:val="default"/>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696B8" w14:textId="77777777" w:rsidR="00A74129" w:rsidRDefault="00A74129" w:rsidP="000D7BAF">
      <w:r>
        <w:separator/>
      </w:r>
    </w:p>
  </w:footnote>
  <w:footnote w:type="continuationSeparator" w:id="0">
    <w:p w14:paraId="30EDC0C3" w14:textId="77777777" w:rsidR="00A74129" w:rsidRDefault="00A74129" w:rsidP="000D7BAF">
      <w:r>
        <w:continuationSeparator/>
      </w:r>
    </w:p>
  </w:footnote>
  <w:footnote w:type="continuationNotice" w:id="1">
    <w:p w14:paraId="67176AF2" w14:textId="77777777" w:rsidR="00A74129" w:rsidRDefault="00A741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F1D46" w14:textId="77777777" w:rsidR="000F7E8E" w:rsidRPr="00327409" w:rsidRDefault="000F7E8E" w:rsidP="000F7E8E">
    <w:pPr>
      <w:pStyle w:val="Header"/>
      <w:rPr>
        <w:rFonts w:cs="Arial"/>
        <w:color w:val="58595B"/>
        <w:sz w:val="20"/>
        <w:szCs w:val="20"/>
        <w:lang w:val="nl-NL"/>
      </w:rPr>
    </w:pPr>
    <w:r w:rsidRPr="00327409">
      <w:rPr>
        <w:rFonts w:cs="Arial"/>
        <w:color w:val="58595B"/>
        <w:sz w:val="20"/>
        <w:szCs w:val="20"/>
        <w:lang w:val="nl-NL"/>
      </w:rPr>
      <w:t>Clean Desk Policy op de werkvloer Aangeboden door Shred-it</w:t>
    </w:r>
    <w:r w:rsidRPr="00327409">
      <w:rPr>
        <w:rFonts w:cs="Arial"/>
        <w:color w:val="58595B"/>
        <w:sz w:val="20"/>
        <w:szCs w:val="20"/>
        <w:vertAlign w:val="superscript"/>
        <w:lang w:val="nl-NL"/>
      </w:rPr>
      <w:t>®</w:t>
    </w:r>
  </w:p>
  <w:p w14:paraId="286F1A89" w14:textId="77777777" w:rsidR="000D7BAF" w:rsidRDefault="0072413B">
    <w:r>
      <w:rPr>
        <w:noProof/>
      </w:rPr>
      <w:drawing>
        <wp:anchor distT="0" distB="0" distL="114300" distR="114300" simplePos="0" relativeHeight="251658241" behindDoc="1" locked="0" layoutInCell="1" allowOverlap="1" wp14:anchorId="347FBFA2" wp14:editId="3F7B9FCB">
          <wp:simplePos x="0" y="0"/>
          <wp:positionH relativeFrom="column">
            <wp:posOffset>-659535</wp:posOffset>
          </wp:positionH>
          <wp:positionV relativeFrom="paragraph">
            <wp:posOffset>-437745</wp:posOffset>
          </wp:positionV>
          <wp:extent cx="7792131" cy="10083935"/>
          <wp:effectExtent l="0" t="0" r="571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7792131" cy="1008393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5DF2" w14:textId="77777777" w:rsidR="000D7BAF" w:rsidRDefault="000D7BAF">
    <w:r>
      <w:rPr>
        <w:noProof/>
      </w:rPr>
      <w:drawing>
        <wp:anchor distT="0" distB="0" distL="114300" distR="114300" simplePos="0" relativeHeight="251658240" behindDoc="1" locked="0" layoutInCell="1" allowOverlap="1" wp14:anchorId="01A306C6" wp14:editId="3B4683D2">
          <wp:simplePos x="0" y="0"/>
          <wp:positionH relativeFrom="column">
            <wp:align>center</wp:align>
          </wp:positionH>
          <wp:positionV relativeFrom="page">
            <wp:align>center</wp:align>
          </wp:positionV>
          <wp:extent cx="7799832" cy="10093900"/>
          <wp:effectExtent l="0" t="0" r="0" b="317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799832" cy="100939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DB098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A6D9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7E680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77AB2C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2CE4D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CB007D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48A8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253F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70C8D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71C88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160A8E"/>
    <w:multiLevelType w:val="hybridMultilevel"/>
    <w:tmpl w:val="15A49FC6"/>
    <w:lvl w:ilvl="0" w:tplc="85F44C1A">
      <w:start w:val="1"/>
      <w:numFmt w:val="bullet"/>
      <w:lvlText w:val=""/>
      <w:lvlJc w:val="left"/>
      <w:pPr>
        <w:ind w:left="720" w:hanging="360"/>
      </w:pPr>
      <w:rPr>
        <w:rFonts w:ascii="Symbol" w:hAnsi="Symbol" w:hint="default"/>
        <w:color w:val="238DC1"/>
      </w:rPr>
    </w:lvl>
    <w:lvl w:ilvl="1" w:tplc="02D88920">
      <w:start w:val="1"/>
      <w:numFmt w:val="bullet"/>
      <w:pStyle w:val="SecondaryBullet"/>
      <w:lvlText w:val="—"/>
      <w:lvlJc w:val="left"/>
      <w:pPr>
        <w:ind w:left="1440" w:hanging="360"/>
      </w:pPr>
      <w:rPr>
        <w:rFonts w:ascii="Lato" w:hAnsi="Lato" w:hint="default"/>
        <w:color w:val="006CB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60650"/>
    <w:multiLevelType w:val="hybridMultilevel"/>
    <w:tmpl w:val="CFDA5D3C"/>
    <w:lvl w:ilvl="0" w:tplc="85F44C1A">
      <w:start w:val="1"/>
      <w:numFmt w:val="bullet"/>
      <w:lvlText w:val=""/>
      <w:lvlJc w:val="left"/>
      <w:pPr>
        <w:ind w:left="720" w:hanging="360"/>
      </w:pPr>
      <w:rPr>
        <w:rFonts w:ascii="Symbol" w:hAnsi="Symbol" w:hint="default"/>
        <w:color w:val="238DC1"/>
      </w:rPr>
    </w:lvl>
    <w:lvl w:ilvl="1" w:tplc="6EFADA54">
      <w:start w:val="1"/>
      <w:numFmt w:val="bullet"/>
      <w:lvlText w:val="—"/>
      <w:lvlJc w:val="left"/>
      <w:pPr>
        <w:ind w:left="1440" w:hanging="360"/>
      </w:pPr>
      <w:rPr>
        <w:rFonts w:ascii="Trebuchet MS" w:hAnsi="Trebuchet MS" w:hint="default"/>
        <w:color w:val="653165"/>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611F05"/>
    <w:multiLevelType w:val="hybridMultilevel"/>
    <w:tmpl w:val="906AB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43661E"/>
    <w:multiLevelType w:val="multilevel"/>
    <w:tmpl w:val="C122D7B2"/>
    <w:lvl w:ilvl="0">
      <w:start w:val="1"/>
      <w:numFmt w:val="upperRoman"/>
      <w:pStyle w:val="StandardL1"/>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lowerLetter"/>
      <w:pStyle w:val="StandardL3"/>
      <w:lvlText w:val="(%3)"/>
      <w:lvlJc w:val="left"/>
      <w:pPr>
        <w:tabs>
          <w:tab w:val="num" w:pos="1440"/>
        </w:tabs>
        <w:ind w:left="144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lowerLetter"/>
      <w:lvlText w:val="%6)"/>
      <w:lvlJc w:val="left"/>
      <w:pPr>
        <w:tabs>
          <w:tab w:val="num" w:pos="4320"/>
        </w:tabs>
        <w:ind w:left="4320" w:hanging="720"/>
      </w:pPr>
      <w:rPr>
        <w:rFonts w:hint="default"/>
      </w:rPr>
    </w:lvl>
    <w:lvl w:ilvl="6">
      <w:start w:val="1"/>
      <w:numFmt w:val="lowerRoman"/>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lowerLetter"/>
      <w:lvlText w:val="(%9)"/>
      <w:lvlJc w:val="left"/>
      <w:pPr>
        <w:tabs>
          <w:tab w:val="num" w:pos="6480"/>
        </w:tabs>
        <w:ind w:left="6480" w:hanging="720"/>
      </w:pPr>
      <w:rPr>
        <w:rFonts w:hint="default"/>
      </w:rPr>
    </w:lvl>
  </w:abstractNum>
  <w:abstractNum w:abstractNumId="14" w15:restartNumberingAfterBreak="0">
    <w:nsid w:val="2C0E3F99"/>
    <w:multiLevelType w:val="hybridMultilevel"/>
    <w:tmpl w:val="6F3E1E34"/>
    <w:lvl w:ilvl="0" w:tplc="1D603816">
      <w:start w:val="1"/>
      <w:numFmt w:val="decimal"/>
      <w:lvlText w:val="%1."/>
      <w:lvlJc w:val="left"/>
      <w:pPr>
        <w:ind w:left="360" w:hanging="360"/>
      </w:pPr>
      <w:rPr>
        <w:rFonts w:hint="default"/>
        <w:color w:val="006CB4"/>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5" w15:restartNumberingAfterBreak="0">
    <w:nsid w:val="482C097D"/>
    <w:multiLevelType w:val="hybridMultilevel"/>
    <w:tmpl w:val="FF02AAB4"/>
    <w:lvl w:ilvl="0" w:tplc="0809000B">
      <w:start w:val="1"/>
      <w:numFmt w:val="bullet"/>
      <w:lvlText w:val=""/>
      <w:lvlJc w:val="left"/>
      <w:pPr>
        <w:ind w:left="720" w:hanging="360"/>
      </w:pPr>
      <w:rPr>
        <w:rFonts w:ascii="Wingdings" w:hAnsi="Wingdings" w:hint="default"/>
        <w:color w:val="1782C5"/>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16" w15:restartNumberingAfterBreak="0">
    <w:nsid w:val="59A301D0"/>
    <w:multiLevelType w:val="hybridMultilevel"/>
    <w:tmpl w:val="FE78E280"/>
    <w:lvl w:ilvl="0" w:tplc="253A6ADC">
      <w:start w:val="1"/>
      <w:numFmt w:val="bullet"/>
      <w:pStyle w:val="Bullet"/>
      <w:lvlText w:val="u"/>
      <w:lvlJc w:val="left"/>
      <w:pPr>
        <w:ind w:left="720" w:hanging="360"/>
      </w:pPr>
      <w:rPr>
        <w:rFonts w:ascii="Wingdings 3" w:hAnsi="Wingdings 3" w:hint="default"/>
        <w:color w:val="FF5633"/>
        <w:sz w:val="1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F43E25"/>
    <w:multiLevelType w:val="hybridMultilevel"/>
    <w:tmpl w:val="CDDAA5AE"/>
    <w:lvl w:ilvl="0" w:tplc="85F44C1A">
      <w:start w:val="1"/>
      <w:numFmt w:val="bullet"/>
      <w:lvlText w:val=""/>
      <w:lvlJc w:val="left"/>
      <w:pPr>
        <w:ind w:left="720" w:hanging="360"/>
      </w:pPr>
      <w:rPr>
        <w:rFonts w:ascii="Symbol" w:hAnsi="Symbol" w:hint="default"/>
        <w:color w:val="238DC1"/>
      </w:rPr>
    </w:lvl>
    <w:lvl w:ilvl="1" w:tplc="1FFA380C">
      <w:start w:val="1"/>
      <w:numFmt w:val="bullet"/>
      <w:lvlText w:val="—"/>
      <w:lvlJc w:val="left"/>
      <w:pPr>
        <w:ind w:left="1440" w:hanging="360"/>
      </w:pPr>
      <w:rPr>
        <w:rFonts w:ascii="Trebuchet MS" w:hAnsi="Trebuchet MS" w:hint="default"/>
        <w:color w:val="57B6B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6A6D3E"/>
    <w:multiLevelType w:val="hybridMultilevel"/>
    <w:tmpl w:val="A0ECE680"/>
    <w:lvl w:ilvl="0" w:tplc="90F6B4C2">
      <w:start w:val="1"/>
      <w:numFmt w:val="bullet"/>
      <w:lvlText w:val=""/>
      <w:lvlJc w:val="left"/>
      <w:pPr>
        <w:ind w:left="720" w:hanging="360"/>
      </w:pPr>
      <w:rPr>
        <w:rFonts w:ascii="Symbol" w:hAnsi="Symbol" w:hint="default"/>
        <w:color w:val="007F9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8"/>
  </w:num>
  <w:num w:numId="3">
    <w:abstractNumId w:val="11"/>
  </w:num>
  <w:num w:numId="4">
    <w:abstractNumId w:val="17"/>
  </w:num>
  <w:num w:numId="5">
    <w:abstractNumId w:val="10"/>
  </w:num>
  <w:num w:numId="6">
    <w:abstractNumId w:val="0"/>
  </w:num>
  <w:num w:numId="7">
    <w:abstractNumId w:val="1"/>
  </w:num>
  <w:num w:numId="8">
    <w:abstractNumId w:val="2"/>
  </w:num>
  <w:num w:numId="9">
    <w:abstractNumId w:val="3"/>
  </w:num>
  <w:num w:numId="10">
    <w:abstractNumId w:val="8"/>
  </w:num>
  <w:num w:numId="11">
    <w:abstractNumId w:val="4"/>
  </w:num>
  <w:num w:numId="12">
    <w:abstractNumId w:val="5"/>
  </w:num>
  <w:num w:numId="13">
    <w:abstractNumId w:val="6"/>
  </w:num>
  <w:num w:numId="14">
    <w:abstractNumId w:val="7"/>
  </w:num>
  <w:num w:numId="15">
    <w:abstractNumId w:val="9"/>
  </w:num>
  <w:num w:numId="16">
    <w:abstractNumId w:val="16"/>
  </w:num>
  <w:num w:numId="17">
    <w:abstractNumId w:val="16"/>
    <w:lvlOverride w:ilvl="0">
      <w:startOverride w:val="1"/>
    </w:lvlOverride>
  </w:num>
  <w:num w:numId="18">
    <w:abstractNumId w:val="13"/>
  </w:num>
  <w:num w:numId="19">
    <w:abstractNumId w:val="14"/>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CwsDAxMDGyMLO0sDBV0lEKTi0uzszPAykwrAUAGuMujiwAAAA="/>
  </w:docVars>
  <w:rsids>
    <w:rsidRoot w:val="00B41646"/>
    <w:rsid w:val="00001C8F"/>
    <w:rsid w:val="000166FD"/>
    <w:rsid w:val="00025E8E"/>
    <w:rsid w:val="00046977"/>
    <w:rsid w:val="000542F5"/>
    <w:rsid w:val="00054C10"/>
    <w:rsid w:val="00074F15"/>
    <w:rsid w:val="0007529C"/>
    <w:rsid w:val="00082509"/>
    <w:rsid w:val="000D0C8B"/>
    <w:rsid w:val="000D7BAF"/>
    <w:rsid w:val="000F7E8E"/>
    <w:rsid w:val="001209EC"/>
    <w:rsid w:val="0012706D"/>
    <w:rsid w:val="00132E2D"/>
    <w:rsid w:val="00182735"/>
    <w:rsid w:val="001C7409"/>
    <w:rsid w:val="001F26AD"/>
    <w:rsid w:val="00226C79"/>
    <w:rsid w:val="002379BB"/>
    <w:rsid w:val="002A511A"/>
    <w:rsid w:val="002B1CC2"/>
    <w:rsid w:val="002B6E78"/>
    <w:rsid w:val="002F0420"/>
    <w:rsid w:val="002F5A19"/>
    <w:rsid w:val="003142A4"/>
    <w:rsid w:val="00327409"/>
    <w:rsid w:val="00340A66"/>
    <w:rsid w:val="00362FFD"/>
    <w:rsid w:val="00382212"/>
    <w:rsid w:val="003B4672"/>
    <w:rsid w:val="003C60E4"/>
    <w:rsid w:val="00415582"/>
    <w:rsid w:val="00416B48"/>
    <w:rsid w:val="0042267C"/>
    <w:rsid w:val="00447AEA"/>
    <w:rsid w:val="004734AD"/>
    <w:rsid w:val="004A339F"/>
    <w:rsid w:val="00542FC3"/>
    <w:rsid w:val="00551A88"/>
    <w:rsid w:val="00566B2D"/>
    <w:rsid w:val="00575E59"/>
    <w:rsid w:val="005848C6"/>
    <w:rsid w:val="005D3750"/>
    <w:rsid w:val="006534B1"/>
    <w:rsid w:val="006933C4"/>
    <w:rsid w:val="006A2E8C"/>
    <w:rsid w:val="006B0D1A"/>
    <w:rsid w:val="006F5679"/>
    <w:rsid w:val="006F70F5"/>
    <w:rsid w:val="0072413B"/>
    <w:rsid w:val="00747F53"/>
    <w:rsid w:val="00782DEF"/>
    <w:rsid w:val="0079368E"/>
    <w:rsid w:val="007C17E2"/>
    <w:rsid w:val="007D0ADA"/>
    <w:rsid w:val="007E113B"/>
    <w:rsid w:val="007E5DA6"/>
    <w:rsid w:val="007F02ED"/>
    <w:rsid w:val="007F3EDD"/>
    <w:rsid w:val="0080475C"/>
    <w:rsid w:val="008516E0"/>
    <w:rsid w:val="008547FB"/>
    <w:rsid w:val="00886B03"/>
    <w:rsid w:val="00887EB7"/>
    <w:rsid w:val="00895BC1"/>
    <w:rsid w:val="008A4FEB"/>
    <w:rsid w:val="00905332"/>
    <w:rsid w:val="0093172A"/>
    <w:rsid w:val="00933C28"/>
    <w:rsid w:val="00961994"/>
    <w:rsid w:val="00A16478"/>
    <w:rsid w:val="00A16B6F"/>
    <w:rsid w:val="00A23BFB"/>
    <w:rsid w:val="00A46CB6"/>
    <w:rsid w:val="00A666FC"/>
    <w:rsid w:val="00A74129"/>
    <w:rsid w:val="00A914F0"/>
    <w:rsid w:val="00B12831"/>
    <w:rsid w:val="00B16050"/>
    <w:rsid w:val="00B2711C"/>
    <w:rsid w:val="00B33966"/>
    <w:rsid w:val="00B41646"/>
    <w:rsid w:val="00B51E0C"/>
    <w:rsid w:val="00B521C7"/>
    <w:rsid w:val="00B707F5"/>
    <w:rsid w:val="00B73F98"/>
    <w:rsid w:val="00B85A56"/>
    <w:rsid w:val="00B978E6"/>
    <w:rsid w:val="00BA5D31"/>
    <w:rsid w:val="00BD12AE"/>
    <w:rsid w:val="00BE5113"/>
    <w:rsid w:val="00C20BF2"/>
    <w:rsid w:val="00C50FDD"/>
    <w:rsid w:val="00C67348"/>
    <w:rsid w:val="00C71DFE"/>
    <w:rsid w:val="00CC7FA9"/>
    <w:rsid w:val="00CD3DF9"/>
    <w:rsid w:val="00CE3EFC"/>
    <w:rsid w:val="00CE577A"/>
    <w:rsid w:val="00CE7734"/>
    <w:rsid w:val="00D33C28"/>
    <w:rsid w:val="00D37D6F"/>
    <w:rsid w:val="00D8732F"/>
    <w:rsid w:val="00DA321D"/>
    <w:rsid w:val="00DE2B20"/>
    <w:rsid w:val="00E20ED2"/>
    <w:rsid w:val="00E21E02"/>
    <w:rsid w:val="00E346D2"/>
    <w:rsid w:val="00E4692F"/>
    <w:rsid w:val="00E74E7F"/>
    <w:rsid w:val="00E81981"/>
    <w:rsid w:val="00E930EE"/>
    <w:rsid w:val="00E93941"/>
    <w:rsid w:val="00EB1464"/>
    <w:rsid w:val="00F00178"/>
    <w:rsid w:val="00F13B23"/>
    <w:rsid w:val="00F1735C"/>
    <w:rsid w:val="00F17DA0"/>
    <w:rsid w:val="00F501DA"/>
    <w:rsid w:val="00FB07F7"/>
    <w:rsid w:val="00FC4784"/>
    <w:rsid w:val="00FC5D03"/>
    <w:rsid w:val="00FD63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95848C5"/>
  <w15:chartTrackingRefBased/>
  <w15:docId w15:val="{176DF8AF-67D1-224F-A4ED-B8DDCBA69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267C"/>
    <w:pPr>
      <w:keepNext/>
      <w:keepLines/>
      <w:spacing w:before="240"/>
      <w:outlineLvl w:val="0"/>
    </w:pPr>
    <w:rPr>
      <w:rFonts w:asciiTheme="majorHAnsi" w:eastAsiaTheme="majorEastAsia" w:hAnsiTheme="majorHAnsi" w:cstheme="majorBidi"/>
      <w:color w:val="2592A9"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Footer">
    <w:name w:val="Address Footer"/>
    <w:basedOn w:val="BodyCopyBold"/>
    <w:qFormat/>
    <w:rsid w:val="00382212"/>
    <w:pPr>
      <w:jc w:val="center"/>
    </w:pPr>
    <w:rPr>
      <w:color w:val="FFFFFF" w:themeColor="background1"/>
    </w:rPr>
  </w:style>
  <w:style w:type="paragraph" w:styleId="ListParagraph">
    <w:name w:val="List Paragraph"/>
    <w:basedOn w:val="Normal"/>
    <w:uiPriority w:val="34"/>
    <w:qFormat/>
    <w:rsid w:val="00E93941"/>
    <w:pPr>
      <w:ind w:left="720"/>
      <w:contextualSpacing/>
    </w:pPr>
  </w:style>
  <w:style w:type="paragraph" w:styleId="Footer">
    <w:name w:val="footer"/>
    <w:basedOn w:val="Normal"/>
    <w:link w:val="FooterChar"/>
    <w:uiPriority w:val="99"/>
    <w:unhideWhenUsed/>
    <w:rsid w:val="000D7BAF"/>
    <w:pPr>
      <w:tabs>
        <w:tab w:val="center" w:pos="4680"/>
        <w:tab w:val="right" w:pos="9360"/>
      </w:tabs>
    </w:pPr>
  </w:style>
  <w:style w:type="character" w:customStyle="1" w:styleId="FooterChar">
    <w:name w:val="Footer Char"/>
    <w:basedOn w:val="DefaultParagraphFont"/>
    <w:link w:val="Footer"/>
    <w:uiPriority w:val="99"/>
    <w:rsid w:val="000D7BAF"/>
  </w:style>
  <w:style w:type="character" w:styleId="CommentReference">
    <w:name w:val="annotation reference"/>
    <w:basedOn w:val="DefaultParagraphFont"/>
    <w:uiPriority w:val="99"/>
    <w:semiHidden/>
    <w:unhideWhenUsed/>
    <w:rsid w:val="000D7BAF"/>
    <w:rPr>
      <w:sz w:val="16"/>
      <w:szCs w:val="16"/>
    </w:rPr>
  </w:style>
  <w:style w:type="paragraph" w:styleId="CommentText">
    <w:name w:val="annotation text"/>
    <w:basedOn w:val="Normal"/>
    <w:link w:val="CommentTextChar"/>
    <w:uiPriority w:val="99"/>
    <w:semiHidden/>
    <w:unhideWhenUsed/>
    <w:rsid w:val="000D7BAF"/>
    <w:rPr>
      <w:sz w:val="20"/>
      <w:szCs w:val="20"/>
    </w:rPr>
  </w:style>
  <w:style w:type="character" w:customStyle="1" w:styleId="CommentTextChar">
    <w:name w:val="Comment Text Char"/>
    <w:basedOn w:val="DefaultParagraphFont"/>
    <w:link w:val="CommentText"/>
    <w:uiPriority w:val="99"/>
    <w:semiHidden/>
    <w:rsid w:val="000D7BAF"/>
    <w:rPr>
      <w:sz w:val="20"/>
      <w:szCs w:val="20"/>
    </w:rPr>
  </w:style>
  <w:style w:type="paragraph" w:styleId="CommentSubject">
    <w:name w:val="annotation subject"/>
    <w:basedOn w:val="CommentText"/>
    <w:next w:val="CommentText"/>
    <w:link w:val="CommentSubjectChar"/>
    <w:uiPriority w:val="99"/>
    <w:semiHidden/>
    <w:unhideWhenUsed/>
    <w:rsid w:val="000D7BAF"/>
    <w:rPr>
      <w:b/>
      <w:bCs/>
    </w:rPr>
  </w:style>
  <w:style w:type="character" w:customStyle="1" w:styleId="CommentSubjectChar">
    <w:name w:val="Comment Subject Char"/>
    <w:basedOn w:val="CommentTextChar"/>
    <w:link w:val="CommentSubject"/>
    <w:uiPriority w:val="99"/>
    <w:semiHidden/>
    <w:rsid w:val="000D7BAF"/>
    <w:rPr>
      <w:b/>
      <w:bCs/>
      <w:sz w:val="20"/>
      <w:szCs w:val="20"/>
    </w:rPr>
  </w:style>
  <w:style w:type="paragraph" w:styleId="BalloonText">
    <w:name w:val="Balloon Text"/>
    <w:basedOn w:val="Normal"/>
    <w:link w:val="BalloonTextChar"/>
    <w:uiPriority w:val="99"/>
    <w:semiHidden/>
    <w:unhideWhenUsed/>
    <w:rsid w:val="000D7BA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D7BAF"/>
    <w:rPr>
      <w:rFonts w:ascii="Times New Roman" w:hAnsi="Times New Roman" w:cs="Times New Roman"/>
      <w:sz w:val="18"/>
      <w:szCs w:val="18"/>
    </w:rPr>
  </w:style>
  <w:style w:type="paragraph" w:customStyle="1" w:styleId="Body">
    <w:name w:val="Body"/>
    <w:basedOn w:val="Normal"/>
    <w:uiPriority w:val="99"/>
    <w:rsid w:val="0072413B"/>
    <w:pPr>
      <w:autoSpaceDE w:val="0"/>
      <w:autoSpaceDN w:val="0"/>
      <w:adjustRightInd w:val="0"/>
      <w:spacing w:line="260" w:lineRule="atLeast"/>
      <w:textAlignment w:val="center"/>
    </w:pPr>
    <w:rPr>
      <w:rFonts w:ascii="FreightSansProBook-Regular" w:hAnsi="FreightSansProBook-Regular" w:cs="FreightSansProBook-Regular"/>
      <w:color w:val="000000"/>
      <w:sz w:val="20"/>
      <w:szCs w:val="20"/>
    </w:rPr>
  </w:style>
  <w:style w:type="character" w:styleId="Hyperlink">
    <w:name w:val="Hyperlink"/>
    <w:basedOn w:val="DefaultParagraphFont"/>
    <w:uiPriority w:val="99"/>
    <w:unhideWhenUsed/>
    <w:rsid w:val="00F13B23"/>
    <w:rPr>
      <w:color w:val="0000FF"/>
      <w:u w:val="single"/>
    </w:rPr>
  </w:style>
  <w:style w:type="character" w:styleId="UnresolvedMention">
    <w:name w:val="Unresolved Mention"/>
    <w:basedOn w:val="DefaultParagraphFont"/>
    <w:uiPriority w:val="99"/>
    <w:semiHidden/>
    <w:unhideWhenUsed/>
    <w:rsid w:val="00F13B23"/>
    <w:rPr>
      <w:color w:val="605E5C"/>
      <w:shd w:val="clear" w:color="auto" w:fill="E1DFDD"/>
    </w:rPr>
  </w:style>
  <w:style w:type="table" w:styleId="TableGrid">
    <w:name w:val="Table Grid"/>
    <w:basedOn w:val="TableNormal"/>
    <w:uiPriority w:val="39"/>
    <w:rsid w:val="00E20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qFormat/>
    <w:rsid w:val="00B521C7"/>
    <w:pPr>
      <w:numPr>
        <w:numId w:val="16"/>
      </w:numPr>
      <w:contextualSpacing/>
    </w:pPr>
    <w:rPr>
      <w:rFonts w:ascii="Lato" w:hAnsi="Lato"/>
      <w:color w:val="58595B"/>
      <w:sz w:val="20"/>
      <w:szCs w:val="20"/>
    </w:rPr>
  </w:style>
  <w:style w:type="paragraph" w:customStyle="1" w:styleId="BodyCopy">
    <w:name w:val="Body Copy"/>
    <w:basedOn w:val="Normal"/>
    <w:qFormat/>
    <w:rsid w:val="00887EB7"/>
    <w:rPr>
      <w:rFonts w:ascii="Lato" w:hAnsi="Lato" w:cs="Arial (Body CS)"/>
      <w:color w:val="58595B"/>
      <w:sz w:val="20"/>
      <w:szCs w:val="20"/>
    </w:rPr>
  </w:style>
  <w:style w:type="paragraph" w:customStyle="1" w:styleId="SecondaryBullet">
    <w:name w:val="Secondary Bullet"/>
    <w:basedOn w:val="Normal"/>
    <w:qFormat/>
    <w:rsid w:val="00B521C7"/>
    <w:pPr>
      <w:numPr>
        <w:ilvl w:val="1"/>
        <w:numId w:val="5"/>
      </w:numPr>
      <w:contextualSpacing/>
    </w:pPr>
    <w:rPr>
      <w:rFonts w:ascii="Lato" w:hAnsi="Lato"/>
      <w:color w:val="58595B"/>
      <w:sz w:val="20"/>
      <w:szCs w:val="20"/>
    </w:rPr>
  </w:style>
  <w:style w:type="paragraph" w:customStyle="1" w:styleId="BodyCopyBold">
    <w:name w:val="Body Copy_Bold"/>
    <w:basedOn w:val="BodyCopy"/>
    <w:qFormat/>
    <w:rsid w:val="00B33966"/>
    <w:rPr>
      <w:b/>
      <w:bCs/>
    </w:rPr>
  </w:style>
  <w:style w:type="paragraph" w:styleId="Header">
    <w:name w:val="header"/>
    <w:basedOn w:val="Normal"/>
    <w:link w:val="HeaderChar"/>
    <w:uiPriority w:val="99"/>
    <w:unhideWhenUsed/>
    <w:rsid w:val="00C71DFE"/>
    <w:pPr>
      <w:tabs>
        <w:tab w:val="center" w:pos="4680"/>
        <w:tab w:val="right" w:pos="9360"/>
      </w:tabs>
    </w:pPr>
  </w:style>
  <w:style w:type="character" w:customStyle="1" w:styleId="HeaderChar">
    <w:name w:val="Header Char"/>
    <w:basedOn w:val="DefaultParagraphFont"/>
    <w:link w:val="Header"/>
    <w:uiPriority w:val="99"/>
    <w:rsid w:val="00C71DFE"/>
  </w:style>
  <w:style w:type="paragraph" w:styleId="NoSpacing">
    <w:name w:val="No Spacing"/>
    <w:uiPriority w:val="1"/>
    <w:qFormat/>
    <w:rsid w:val="0042267C"/>
  </w:style>
  <w:style w:type="character" w:customStyle="1" w:styleId="Heading1Char">
    <w:name w:val="Heading 1 Char"/>
    <w:basedOn w:val="DefaultParagraphFont"/>
    <w:link w:val="Heading1"/>
    <w:uiPriority w:val="9"/>
    <w:rsid w:val="0042267C"/>
    <w:rPr>
      <w:rFonts w:asciiTheme="majorHAnsi" w:eastAsiaTheme="majorEastAsia" w:hAnsiTheme="majorHAnsi" w:cstheme="majorBidi"/>
      <w:color w:val="2592A9" w:themeColor="accent1" w:themeShade="BF"/>
      <w:sz w:val="32"/>
      <w:szCs w:val="32"/>
    </w:rPr>
  </w:style>
  <w:style w:type="paragraph" w:customStyle="1" w:styleId="HeadlineBlue">
    <w:name w:val="Headline_Blue"/>
    <w:basedOn w:val="BodyCopy"/>
    <w:qFormat/>
    <w:rsid w:val="00B51E0C"/>
    <w:rPr>
      <w:color w:val="006CB4"/>
      <w:sz w:val="36"/>
      <w:szCs w:val="32"/>
    </w:rPr>
  </w:style>
  <w:style w:type="paragraph" w:customStyle="1" w:styleId="TextJustified">
    <w:name w:val="Text Justified"/>
    <w:basedOn w:val="Normal"/>
    <w:rsid w:val="000F7E8E"/>
    <w:pPr>
      <w:spacing w:after="240"/>
      <w:jc w:val="both"/>
    </w:pPr>
    <w:rPr>
      <w:rFonts w:ascii="Times New Roman" w:eastAsia="Times New Roman" w:hAnsi="Times New Roman" w:cs="Times New Roman"/>
      <w:szCs w:val="20"/>
      <w:lang w:val="en-CA"/>
    </w:rPr>
  </w:style>
  <w:style w:type="paragraph" w:customStyle="1" w:styleId="StandardL1">
    <w:name w:val="Standard_L1"/>
    <w:basedOn w:val="Normal"/>
    <w:rsid w:val="000F7E8E"/>
    <w:pPr>
      <w:keepNext/>
      <w:numPr>
        <w:numId w:val="18"/>
      </w:numPr>
      <w:spacing w:after="240"/>
      <w:jc w:val="both"/>
      <w:outlineLvl w:val="0"/>
    </w:pPr>
    <w:rPr>
      <w:rFonts w:ascii="Times New Roman Bold" w:eastAsia="Times New Roman" w:hAnsi="Times New Roman Bold" w:cs="Times New Roman"/>
      <w:b/>
      <w:caps/>
      <w:szCs w:val="20"/>
      <w:lang w:val="en-CA"/>
    </w:rPr>
  </w:style>
  <w:style w:type="paragraph" w:customStyle="1" w:styleId="StandardL3">
    <w:name w:val="Standard_L3"/>
    <w:basedOn w:val="Normal"/>
    <w:rsid w:val="000F7E8E"/>
    <w:pPr>
      <w:numPr>
        <w:ilvl w:val="2"/>
        <w:numId w:val="18"/>
      </w:numPr>
      <w:spacing w:after="240"/>
      <w:jc w:val="both"/>
      <w:outlineLvl w:val="2"/>
    </w:pPr>
    <w:rPr>
      <w:rFonts w:ascii="Times New Roman" w:eastAsia="Times New Roman" w:hAnsi="Times New Roman" w:cs="Times New Roman"/>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4100043">
      <w:bodyDiv w:val="1"/>
      <w:marLeft w:val="0"/>
      <w:marRight w:val="0"/>
      <w:marTop w:val="0"/>
      <w:marBottom w:val="0"/>
      <w:divBdr>
        <w:top w:val="none" w:sz="0" w:space="0" w:color="auto"/>
        <w:left w:val="none" w:sz="0" w:space="0" w:color="auto"/>
        <w:bottom w:val="none" w:sz="0" w:space="0" w:color="auto"/>
        <w:right w:val="none" w:sz="0" w:space="0" w:color="auto"/>
      </w:divBdr>
    </w:div>
    <w:div w:id="203649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SID-2021">
  <a:themeElements>
    <a:clrScheme name="SID 2021 THEME">
      <a:dk1>
        <a:srgbClr val="133B5C"/>
      </a:dk1>
      <a:lt1>
        <a:srgbClr val="FFFFFF"/>
      </a:lt1>
      <a:dk2>
        <a:srgbClr val="006CB3"/>
      </a:dk2>
      <a:lt2>
        <a:srgbClr val="F2F6F7"/>
      </a:lt2>
      <a:accent1>
        <a:srgbClr val="40BBD5"/>
      </a:accent1>
      <a:accent2>
        <a:srgbClr val="FF5633"/>
      </a:accent2>
      <a:accent3>
        <a:srgbClr val="133B5C"/>
      </a:accent3>
      <a:accent4>
        <a:srgbClr val="FFBA3C"/>
      </a:accent4>
      <a:accent5>
        <a:srgbClr val="58595B"/>
      </a:accent5>
      <a:accent6>
        <a:srgbClr val="1A242B"/>
      </a:accent6>
      <a:hlink>
        <a:srgbClr val="FF5633"/>
      </a:hlink>
      <a:folHlink>
        <a:srgbClr val="40BBD5"/>
      </a:folHlink>
    </a:clrScheme>
    <a:fontScheme name="Stericycle Brand Fonts">
      <a:majorFont>
        <a:latin typeface="Lato Thin"/>
        <a:ea typeface=""/>
        <a:cs typeface=""/>
      </a:majorFont>
      <a:minorFont>
        <a:latin typeface="La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ID-2021" id="{91D7D8E2-978D-BC4D-9D3D-0BDADAC5B6C1}" vid="{0802DEB7-962F-984B-982B-6B55322200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VideoPublishDate xmlns="70dad06d-2679-4e7a-9474-1c2201df7953" xsi:nil="true"/>
    <Video_x0020_Subject xmlns="70dad06d-2679-4e7a-9474-1c2201df795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D4563AF2CE7F4B933C83E0A714E3EE" ma:contentTypeVersion="13" ma:contentTypeDescription="Create a new document." ma:contentTypeScope="" ma:versionID="dc63c7ab55f841a727cff52c9221129b">
  <xsd:schema xmlns:xsd="http://www.w3.org/2001/XMLSchema" xmlns:xs="http://www.w3.org/2001/XMLSchema" xmlns:p="http://schemas.microsoft.com/office/2006/metadata/properties" xmlns:ns2="70dad06d-2679-4e7a-9474-1c2201df7953" xmlns:ns3="bc436788-55e2-41e2-b1b2-17d6386a9f5d" targetNamespace="http://schemas.microsoft.com/office/2006/metadata/properties" ma:root="true" ma:fieldsID="c53931a4c0e51532ead24d715405091a" ns2:_="" ns3:_="">
    <xsd:import namespace="70dad06d-2679-4e7a-9474-1c2201df7953"/>
    <xsd:import namespace="bc436788-55e2-41e2-b1b2-17d6386a9f5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LengthInSeconds" minOccurs="0"/>
                <xsd:element ref="ns2:Video_x0020_Subject" minOccurs="0"/>
                <xsd:element ref="ns2:VideoPublishDat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dad06d-2679-4e7a-9474-1c2201df79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Video_x0020_Subject" ma:index="18" nillable="true" ma:displayName="Video Subject" ma:internalName="Video_x0020_Subject">
      <xsd:complexType>
        <xsd:complexContent>
          <xsd:extension base="dms:MultiChoice">
            <xsd:sequence>
              <xsd:element name="Value" maxOccurs="unbounded" minOccurs="0" nillable="true">
                <xsd:simpleType>
                  <xsd:restriction base="dms:Choice">
                    <xsd:enumeration value="Brand Launch"/>
                    <xsd:enumeration value="PPT Tutorial"/>
                    <xsd:enumeration value="Word Tutorial"/>
                    <xsd:enumeration value="Email Tutorial"/>
                  </xsd:restriction>
                </xsd:simpleType>
              </xsd:element>
            </xsd:sequence>
          </xsd:extension>
        </xsd:complexContent>
      </xsd:complexType>
    </xsd:element>
    <xsd:element name="VideoPublishDate" ma:index="19" nillable="true" ma:displayName="Video Publish Date" ma:format="DateOnly" ma:internalName="VideoPublishDate">
      <xsd:simpleType>
        <xsd:restriction base="dms:DateTime"/>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436788-55e2-41e2-b1b2-17d6386a9f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E61372-DE38-4E15-9A85-AFB65367F715}">
  <ds:schemaRefs>
    <ds:schemaRef ds:uri="70dad06d-2679-4e7a-9474-1c2201df7953"/>
    <ds:schemaRef ds:uri="http://purl.org/dc/terms/"/>
    <ds:schemaRef ds:uri="http://purl.org/dc/elements/1.1/"/>
    <ds:schemaRef ds:uri="http://schemas.microsoft.com/office/infopath/2007/PartnerControls"/>
    <ds:schemaRef ds:uri="http://schemas.microsoft.com/office/2006/metadata/properties"/>
    <ds:schemaRef ds:uri="http://schemas.microsoft.com/office/2006/documentManagement/types"/>
    <ds:schemaRef ds:uri="bc436788-55e2-41e2-b1b2-17d6386a9f5d"/>
    <ds:schemaRef ds:uri="http://www.w3.org/XML/1998/namespace"/>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7AB906F5-73E5-44AF-8B94-C424552E5C98}">
  <ds:schemaRefs>
    <ds:schemaRef ds:uri="http://schemas.microsoft.com/sharepoint/v3/contenttype/forms"/>
  </ds:schemaRefs>
</ds:datastoreItem>
</file>

<file path=customXml/itemProps3.xml><?xml version="1.0" encoding="utf-8"?>
<ds:datastoreItem xmlns:ds="http://schemas.openxmlformats.org/officeDocument/2006/customXml" ds:itemID="{EFAD82C3-8E90-42FF-A12B-9240E2270D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dad06d-2679-4e7a-9474-1c2201df7953"/>
    <ds:schemaRef ds:uri="bc436788-55e2-41e2-b1b2-17d6386a9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1019</Words>
  <Characters>5809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Williams, Tomos</cp:lastModifiedBy>
  <cp:revision>7</cp:revision>
  <dcterms:created xsi:type="dcterms:W3CDTF">2022-02-23T11:15:00Z</dcterms:created>
  <dcterms:modified xsi:type="dcterms:W3CDTF">2022-08-02T10:32:00Z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0x0101003DD4563AF2CE7F4B933C83E0A714E3EE</vt:lpwstr>
  </property>
</Properties>
</file>